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1C" w:rsidRPr="00D2737E" w:rsidRDefault="004B3E1C" w:rsidP="004B3E1C">
      <w:pPr>
        <w:pStyle w:val="NoSpacing"/>
        <w:rPr>
          <w:rFonts w:asciiTheme="minorHAnsi" w:hAnsiTheme="minorHAnsi" w:cstheme="minorHAnsi"/>
          <w:sz w:val="22"/>
        </w:rPr>
      </w:pPr>
      <w:r w:rsidRPr="00D2737E">
        <w:rPr>
          <w:rFonts w:asciiTheme="minorHAnsi" w:hAnsiTheme="minorHAnsi" w:cstheme="minorHAnsi"/>
          <w:b/>
          <w:bCs/>
          <w:sz w:val="22"/>
        </w:rPr>
        <w:t>Faculty Observed</w:t>
      </w:r>
      <w:r w:rsidRPr="00D2737E">
        <w:rPr>
          <w:rFonts w:asciiTheme="minorHAnsi" w:hAnsiTheme="minorHAnsi" w:cstheme="minorHAnsi"/>
          <w:sz w:val="22"/>
        </w:rPr>
        <w:t xml:space="preserve">:  </w:t>
      </w:r>
      <w:sdt>
        <w:sdtPr>
          <w:rPr>
            <w:rFonts w:asciiTheme="minorHAnsi" w:hAnsiTheme="minorHAnsi" w:cstheme="minorHAnsi"/>
            <w:sz w:val="22"/>
          </w:rPr>
          <w:id w:val="-856505796"/>
          <w:placeholder>
            <w:docPart w:val="69772E3DA747409294C662D79BB61D09"/>
          </w:placeholder>
          <w:showingPlcHdr/>
        </w:sdtPr>
        <w:sdtEndPr/>
        <w:sdtContent>
          <w:r w:rsidRPr="00D2737E">
            <w:rPr>
              <w:rStyle w:val="PlaceholderText"/>
              <w:rFonts w:asciiTheme="minorHAnsi" w:hAnsiTheme="minorHAnsi" w:cstheme="minorHAnsi"/>
              <w:sz w:val="22"/>
            </w:rPr>
            <w:t>Full Name</w:t>
          </w:r>
        </w:sdtContent>
      </w:sdt>
      <w:r w:rsidRPr="00D2737E">
        <w:rPr>
          <w:rFonts w:asciiTheme="minorHAnsi" w:hAnsiTheme="minorHAnsi" w:cstheme="minorHAnsi"/>
          <w:sz w:val="22"/>
        </w:rPr>
        <w:t xml:space="preserve"> </w:t>
      </w:r>
      <w:sdt>
        <w:sdtPr>
          <w:rPr>
            <w:rFonts w:asciiTheme="minorHAnsi" w:hAnsiTheme="minorHAnsi" w:cstheme="minorHAnsi"/>
            <w:sz w:val="22"/>
          </w:rPr>
          <w:alias w:val="Select Degrees"/>
          <w:tag w:val="Select Degrees"/>
          <w:id w:val="-328295937"/>
          <w:placeholder>
            <w:docPart w:val="1FEDF0A922C442FCAF8ACA0EC914C39D"/>
          </w:placeholder>
          <w:showingPlcHdr/>
          <w:comboBox>
            <w:listItem w:value="Choose an item."/>
            <w:listItem w:displayText="MD" w:value="MD"/>
            <w:listItem w:displayText="PhD" w:value="PhD"/>
            <w:listItem w:displayText="EdS" w:value="EdS"/>
            <w:listItem w:displayText="DO" w:value="DO"/>
            <w:listItem w:displayText="Other" w:value="Other"/>
          </w:comboBox>
        </w:sdtPr>
        <w:sdtEndPr/>
        <w:sdtContent>
          <w:r w:rsidRPr="00D2737E">
            <w:rPr>
              <w:rStyle w:val="PlaceholderText"/>
              <w:rFonts w:asciiTheme="minorHAnsi" w:hAnsiTheme="minorHAnsi" w:cstheme="minorHAnsi"/>
              <w:sz w:val="22"/>
              <w:highlight w:val="yellow"/>
            </w:rPr>
            <w:t>Select Degree</w:t>
          </w:r>
        </w:sdtContent>
      </w:sdt>
      <w:r w:rsidRPr="00D2737E">
        <w:rPr>
          <w:rFonts w:asciiTheme="minorHAnsi" w:hAnsiTheme="minorHAnsi" w:cstheme="minorHAnsi"/>
          <w:sz w:val="22"/>
        </w:rPr>
        <w:tab/>
      </w:r>
    </w:p>
    <w:p w:rsidR="004B3E1C" w:rsidRPr="00D2737E" w:rsidRDefault="004B3E1C" w:rsidP="004B3E1C">
      <w:pPr>
        <w:pStyle w:val="NoSpacing"/>
        <w:rPr>
          <w:rFonts w:asciiTheme="minorHAnsi" w:hAnsiTheme="minorHAnsi" w:cstheme="minorHAnsi"/>
          <w:sz w:val="22"/>
        </w:rPr>
      </w:pPr>
      <w:r w:rsidRPr="00D2737E">
        <w:rPr>
          <w:rFonts w:asciiTheme="minorHAnsi" w:hAnsiTheme="minorHAnsi" w:cstheme="minorHAnsi"/>
          <w:b/>
          <w:bCs/>
          <w:sz w:val="22"/>
        </w:rPr>
        <w:t>Department</w:t>
      </w:r>
      <w:r w:rsidRPr="00D2737E">
        <w:rPr>
          <w:rFonts w:asciiTheme="minorHAnsi" w:hAnsiTheme="minorHAnsi" w:cstheme="minorHAnsi"/>
          <w:sz w:val="22"/>
        </w:rPr>
        <w:t xml:space="preserve">: </w:t>
      </w:r>
      <w:r w:rsidRPr="00D2737E">
        <w:rPr>
          <w:rFonts w:asciiTheme="minorHAnsi" w:hAnsiTheme="minorHAnsi" w:cstheme="minorHAnsi"/>
          <w:sz w:val="22"/>
        </w:rPr>
        <w:tab/>
      </w:r>
      <w:r w:rsidRPr="00D2737E">
        <w:rPr>
          <w:rFonts w:asciiTheme="minorHAnsi" w:hAnsiTheme="minorHAnsi" w:cstheme="minorHAnsi"/>
          <w:b/>
          <w:bCs/>
          <w:sz w:val="22"/>
        </w:rPr>
        <w:t>Track</w:t>
      </w:r>
      <w:r w:rsidRPr="00D2737E">
        <w:rPr>
          <w:rFonts w:asciiTheme="minorHAnsi" w:hAnsiTheme="minorHAnsi" w:cstheme="minorHAnsi"/>
          <w:sz w:val="22"/>
        </w:rPr>
        <w:t xml:space="preserve">: </w:t>
      </w:r>
      <w:sdt>
        <w:sdtPr>
          <w:rPr>
            <w:rFonts w:asciiTheme="minorHAnsi" w:hAnsiTheme="minorHAnsi" w:cstheme="minorHAnsi"/>
            <w:sz w:val="22"/>
          </w:rPr>
          <w:id w:val="522209766"/>
          <w:placeholder>
            <w:docPart w:val="69772E3DA747409294C662D79BB61D09"/>
          </w:placeholder>
        </w:sdtPr>
        <w:sdtEndPr/>
        <w:sdtContent>
          <w:r w:rsidRPr="00D2737E">
            <w:rPr>
              <w:rFonts w:asciiTheme="minorHAnsi" w:hAnsiTheme="minorHAnsi" w:cstheme="minorHAnsi"/>
              <w:sz w:val="22"/>
              <w:highlight w:val="yellow"/>
            </w:rPr>
            <w:t>^ Track</w:t>
          </w:r>
        </w:sdtContent>
      </w:sdt>
    </w:p>
    <w:p w:rsidR="004B3E1C" w:rsidRPr="00D2737E" w:rsidRDefault="004B3E1C" w:rsidP="004B3E1C">
      <w:pPr>
        <w:pStyle w:val="NoSpacing"/>
        <w:rPr>
          <w:rFonts w:asciiTheme="minorHAnsi" w:hAnsiTheme="minorHAnsi" w:cstheme="minorHAnsi"/>
          <w:sz w:val="22"/>
        </w:rPr>
      </w:pPr>
      <w:r w:rsidRPr="00D2737E">
        <w:rPr>
          <w:rFonts w:asciiTheme="minorHAnsi" w:hAnsiTheme="minorHAnsi" w:cstheme="minorHAnsi"/>
          <w:b/>
          <w:bCs/>
          <w:sz w:val="22"/>
        </w:rPr>
        <w:t xml:space="preserve">Observation Dates: </w:t>
      </w:r>
      <w:r w:rsidRPr="00D2737E">
        <w:rPr>
          <w:rFonts w:asciiTheme="minorHAnsi" w:hAnsiTheme="minorHAnsi" w:cstheme="minorHAnsi"/>
          <w:sz w:val="22"/>
        </w:rPr>
        <w:t xml:space="preserve"> </w:t>
      </w:r>
      <w:r w:rsidRPr="00D2737E">
        <w:rPr>
          <w:rFonts w:asciiTheme="minorHAnsi" w:hAnsiTheme="minorHAnsi" w:cstheme="minorHAnsi"/>
          <w:sz w:val="22"/>
        </w:rPr>
        <w:tab/>
      </w:r>
      <w:r w:rsidRPr="00D2737E">
        <w:rPr>
          <w:rFonts w:asciiTheme="minorHAnsi" w:hAnsiTheme="minorHAnsi" w:cstheme="minorHAnsi"/>
          <w:sz w:val="22"/>
        </w:rPr>
        <w:tab/>
      </w:r>
      <w:r w:rsidRPr="00D2737E">
        <w:rPr>
          <w:rFonts w:asciiTheme="minorHAnsi" w:hAnsiTheme="minorHAnsi" w:cstheme="minorHAnsi"/>
          <w:b/>
          <w:bCs/>
          <w:sz w:val="22"/>
        </w:rPr>
        <w:tab/>
        <w:t xml:space="preserve"> </w:t>
      </w:r>
      <w:r w:rsidRPr="00D2737E">
        <w:rPr>
          <w:rFonts w:asciiTheme="minorHAnsi" w:hAnsiTheme="minorHAnsi" w:cstheme="minorHAnsi"/>
          <w:b/>
          <w:bCs/>
          <w:sz w:val="22"/>
        </w:rPr>
        <w:tab/>
        <w:t>Evaluation Date</w:t>
      </w:r>
      <w:r w:rsidRPr="00D2737E">
        <w:rPr>
          <w:rFonts w:asciiTheme="minorHAnsi" w:hAnsiTheme="minorHAnsi" w:cstheme="minorHAnsi"/>
          <w:sz w:val="22"/>
        </w:rPr>
        <w:t xml:space="preserve">:  </w:t>
      </w:r>
      <w:sdt>
        <w:sdtPr>
          <w:rPr>
            <w:rFonts w:asciiTheme="minorHAnsi" w:hAnsiTheme="minorHAnsi" w:cstheme="minorHAnsi"/>
            <w:sz w:val="22"/>
          </w:rPr>
          <w:id w:val="1384210799"/>
          <w:placeholder>
            <w:docPart w:val="1BE7A33B450048D198A49C2B3853BF90"/>
          </w:placeholder>
          <w:showingPlcHdr/>
          <w:date>
            <w:dateFormat w:val="M/d/yyyy"/>
            <w:lid w:val="en-US"/>
            <w:storeMappedDataAs w:val="dateTime"/>
            <w:calendar w:val="gregorian"/>
          </w:date>
        </w:sdtPr>
        <w:sdtEndPr/>
        <w:sdtContent>
          <w:r w:rsidRPr="00D2737E">
            <w:rPr>
              <w:rStyle w:val="PlaceholderText"/>
              <w:rFonts w:asciiTheme="minorHAnsi" w:hAnsiTheme="minorHAnsi" w:cstheme="minorHAnsi"/>
              <w:sz w:val="22"/>
            </w:rPr>
            <w:t>Click or tap to enter a date.</w:t>
          </w:r>
        </w:sdtContent>
      </w:sdt>
      <w:r w:rsidRPr="00D2737E">
        <w:rPr>
          <w:rFonts w:asciiTheme="minorHAnsi" w:hAnsiTheme="minorHAnsi" w:cstheme="minorHAnsi"/>
          <w:sz w:val="22"/>
        </w:rPr>
        <w:tab/>
      </w:r>
    </w:p>
    <w:p w:rsidR="004B3E1C" w:rsidRPr="00D2737E" w:rsidRDefault="004B3E1C" w:rsidP="004B3E1C">
      <w:pPr>
        <w:pStyle w:val="NoSpacing"/>
        <w:rPr>
          <w:rFonts w:asciiTheme="minorHAnsi" w:hAnsiTheme="minorHAnsi" w:cstheme="minorHAnsi"/>
          <w:sz w:val="22"/>
        </w:rPr>
      </w:pPr>
      <w:r w:rsidRPr="00D2737E">
        <w:rPr>
          <w:rFonts w:asciiTheme="minorHAnsi" w:hAnsiTheme="minorHAnsi" w:cstheme="minorHAnsi"/>
          <w:b/>
          <w:bCs/>
          <w:sz w:val="22"/>
        </w:rPr>
        <w:t>Evaluator</w:t>
      </w:r>
      <w:r w:rsidRPr="00D2737E">
        <w:rPr>
          <w:rFonts w:asciiTheme="minorHAnsi" w:hAnsiTheme="minorHAnsi" w:cstheme="minorHAnsi"/>
          <w:sz w:val="22"/>
        </w:rPr>
        <w:t xml:space="preserve">: </w:t>
      </w:r>
      <w:sdt>
        <w:sdtPr>
          <w:rPr>
            <w:rFonts w:asciiTheme="minorHAnsi" w:hAnsiTheme="minorHAnsi" w:cstheme="minorHAnsi"/>
            <w:sz w:val="22"/>
          </w:rPr>
          <w:id w:val="761649389"/>
          <w:placeholder>
            <w:docPart w:val="69772E3DA747409294C662D79BB61D09"/>
          </w:placeholder>
        </w:sdtPr>
        <w:sdtEndPr>
          <w:rPr>
            <w:color w:val="4F81BD" w:themeColor="accent1"/>
          </w:rPr>
        </w:sdtEndPr>
        <w:sdtContent>
          <w:r w:rsidRPr="00D2737E">
            <w:rPr>
              <w:rFonts w:asciiTheme="minorHAnsi" w:hAnsiTheme="minorHAnsi" w:cstheme="minorHAnsi"/>
              <w:color w:val="4F81BD" w:themeColor="accent1"/>
              <w:sz w:val="22"/>
            </w:rPr>
            <w:t>Reviewer Name</w:t>
          </w:r>
        </w:sdtContent>
      </w:sdt>
      <w:r w:rsidRPr="00D2737E">
        <w:rPr>
          <w:rFonts w:asciiTheme="minorHAnsi" w:hAnsiTheme="minorHAnsi" w:cstheme="minorHAnsi"/>
          <w:sz w:val="22"/>
        </w:rPr>
        <w:tab/>
      </w:r>
      <w:r w:rsidRPr="00D2737E">
        <w:rPr>
          <w:rFonts w:asciiTheme="minorHAnsi" w:hAnsiTheme="minorHAnsi" w:cstheme="minorHAnsi"/>
          <w:b/>
          <w:bCs/>
          <w:sz w:val="22"/>
        </w:rPr>
        <w:t>Position</w:t>
      </w:r>
      <w:r w:rsidRPr="00D2737E">
        <w:rPr>
          <w:rFonts w:asciiTheme="minorHAnsi" w:hAnsiTheme="minorHAnsi" w:cstheme="minorHAnsi"/>
          <w:sz w:val="22"/>
        </w:rPr>
        <w:t xml:space="preserve">: </w:t>
      </w:r>
      <w:sdt>
        <w:sdtPr>
          <w:rPr>
            <w:rFonts w:asciiTheme="minorHAnsi" w:hAnsiTheme="minorHAnsi" w:cstheme="minorHAnsi"/>
            <w:sz w:val="22"/>
          </w:rPr>
          <w:id w:val="1651639191"/>
          <w:placeholder>
            <w:docPart w:val="69772E3DA747409294C662D79BB61D09"/>
          </w:placeholder>
        </w:sdtPr>
        <w:sdtEndPr>
          <w:rPr>
            <w:color w:val="4F81BD" w:themeColor="accent1"/>
          </w:rPr>
        </w:sdtEndPr>
        <w:sdtContent>
          <w:r w:rsidRPr="00D2737E">
            <w:rPr>
              <w:rFonts w:asciiTheme="minorHAnsi" w:hAnsiTheme="minorHAnsi" w:cstheme="minorHAnsi"/>
              <w:color w:val="4F81BD" w:themeColor="accent1"/>
              <w:sz w:val="22"/>
            </w:rPr>
            <w:t>Position/Title/Rank</w:t>
          </w:r>
        </w:sdtContent>
      </w:sdt>
    </w:p>
    <w:p w:rsidR="004B3E1C" w:rsidRPr="00D2737E" w:rsidRDefault="004B3E1C" w:rsidP="004B3E1C">
      <w:pPr>
        <w:pStyle w:val="NoSpacing"/>
        <w:pBdr>
          <w:bottom w:val="single" w:sz="4" w:space="0" w:color="767171"/>
        </w:pBdr>
        <w:spacing w:after="240"/>
        <w:rPr>
          <w:rFonts w:asciiTheme="minorHAnsi" w:hAnsiTheme="minorHAnsi" w:cstheme="minorHAnsi"/>
          <w:sz w:val="22"/>
        </w:rPr>
      </w:pPr>
      <w:r w:rsidRPr="00D2737E">
        <w:rPr>
          <w:rFonts w:asciiTheme="minorHAnsi" w:hAnsiTheme="minorHAnsi" w:cstheme="minorHAnsi"/>
          <w:b/>
          <w:bCs/>
          <w:sz w:val="22"/>
        </w:rPr>
        <w:t>Academic</w:t>
      </w:r>
      <w:r w:rsidRPr="00D2737E">
        <w:rPr>
          <w:rFonts w:asciiTheme="minorHAnsi" w:hAnsiTheme="minorHAnsi" w:cstheme="minorHAnsi"/>
          <w:sz w:val="22"/>
        </w:rPr>
        <w:t xml:space="preserve"> </w:t>
      </w:r>
      <w:r w:rsidRPr="00D2737E">
        <w:rPr>
          <w:rFonts w:asciiTheme="minorHAnsi" w:hAnsiTheme="minorHAnsi" w:cstheme="minorHAnsi"/>
          <w:b/>
          <w:bCs/>
          <w:sz w:val="22"/>
        </w:rPr>
        <w:t>Unit</w:t>
      </w:r>
      <w:r w:rsidRPr="00D2737E">
        <w:rPr>
          <w:rFonts w:asciiTheme="minorHAnsi" w:hAnsiTheme="minorHAnsi" w:cstheme="minorHAnsi"/>
          <w:sz w:val="22"/>
        </w:rPr>
        <w:t xml:space="preserve">: UA College of Medicine-Tucson Department of </w:t>
      </w:r>
      <w:sdt>
        <w:sdtPr>
          <w:rPr>
            <w:rFonts w:asciiTheme="minorHAnsi" w:hAnsiTheme="minorHAnsi" w:cstheme="minorHAnsi"/>
            <w:sz w:val="22"/>
          </w:rPr>
          <w:id w:val="-235092923"/>
          <w:placeholder>
            <w:docPart w:val="69772E3DA747409294C662D79BB61D09"/>
          </w:placeholder>
          <w:showingPlcHdr/>
        </w:sdtPr>
        <w:sdtEndPr/>
        <w:sdtContent>
          <w:r w:rsidR="00CE7C03" w:rsidRPr="00D2737E">
            <w:rPr>
              <w:rStyle w:val="PlaceholderText"/>
              <w:rFonts w:asciiTheme="minorHAnsi" w:hAnsiTheme="minorHAnsi" w:cstheme="minorHAnsi"/>
              <w:sz w:val="22"/>
            </w:rPr>
            <w:t>Full Name</w:t>
          </w:r>
        </w:sdtContent>
      </w:sdt>
    </w:p>
    <w:p w:rsidR="00A170C8" w:rsidRPr="00FE47F9" w:rsidRDefault="00A170C8" w:rsidP="00A170C8">
      <w:pPr>
        <w:pStyle w:val="Heading1"/>
      </w:pPr>
      <w:r>
        <w:t xml:space="preserve">OIA </w:t>
      </w:r>
      <w:r w:rsidRPr="00FE47F9">
        <w:t>Protocol</w:t>
      </w:r>
    </w:p>
    <w:p w:rsidR="00A170C8" w:rsidRPr="00FE47F9" w:rsidRDefault="00A170C8" w:rsidP="00A170C8">
      <w:pPr>
        <w:pStyle w:val="Heading3"/>
      </w:pPr>
      <w:r w:rsidRPr="00FE47F9">
        <w:t>Pre-observation Meeting</w:t>
      </w:r>
    </w:p>
    <w:p w:rsidR="00A170C8" w:rsidRDefault="00A170C8" w:rsidP="00A170C8">
      <w:r>
        <w:t>I met with the reviewee before observations were conducted to review the protocol for peer evaluation of teaching, select an observation tool and adapt it as needed. We agreed to use this instrument for the evaluation process.</w:t>
      </w:r>
    </w:p>
    <w:p w:rsidR="00A170C8" w:rsidRDefault="00A170C8" w:rsidP="00A170C8">
      <w:pPr>
        <w:pStyle w:val="Heading3"/>
      </w:pPr>
      <w:r>
        <w:t>Observations</w:t>
      </w:r>
    </w:p>
    <w:p w:rsidR="00A170C8" w:rsidRDefault="00A170C8" w:rsidP="00A170C8">
      <w:r>
        <w:t>I observed the reviewee on multiple occasions in the following settings or clinical services:</w:t>
      </w:r>
    </w:p>
    <w:p w:rsidR="00A170C8" w:rsidRDefault="00A170C8" w:rsidP="00A170C8">
      <w:sdt>
        <w:sdtPr>
          <w:id w:val="-1099174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Large group classroom</w:t>
      </w:r>
    </w:p>
    <w:p w:rsidR="00A170C8" w:rsidRDefault="00A170C8" w:rsidP="00A170C8">
      <w:sdt>
        <w:sdtPr>
          <w:id w:val="-9350515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Small group classroom</w:t>
      </w:r>
    </w:p>
    <w:p w:rsidR="00A170C8" w:rsidRDefault="00A170C8" w:rsidP="00A170C8">
      <w:sdt>
        <w:sdtPr>
          <w:id w:val="-251798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Online group teaching</w:t>
      </w:r>
      <w:r>
        <w:t xml:space="preserve">  </w:t>
      </w:r>
    </w:p>
    <w:p w:rsidR="00D14866" w:rsidRDefault="00D14866" w:rsidP="00A170C8">
      <w:sdt>
        <w:sdtPr>
          <w:id w:val="1859230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classroom setting (Please describe in comments.)</w:t>
      </w:r>
    </w:p>
    <w:p w:rsidR="00A170C8" w:rsidRDefault="00A170C8" w:rsidP="00A170C8">
      <w:pPr>
        <w:pStyle w:val="Heading3"/>
      </w:pPr>
      <w:r>
        <w:t xml:space="preserve">Observations included teaching of the following </w:t>
      </w:r>
      <w:r w:rsidRPr="008D4391">
        <w:t>learners</w:t>
      </w:r>
      <w:r>
        <w:t>:</w:t>
      </w:r>
    </w:p>
    <w:p w:rsidR="00A170C8" w:rsidRDefault="00A170C8" w:rsidP="00A170C8">
      <w:sdt>
        <w:sdtPr>
          <w:id w:val="204911042"/>
          <w14:checkbox>
            <w14:checked w14:val="0"/>
            <w14:checkedState w14:val="2612" w14:font="MS Gothic"/>
            <w14:uncheckedState w14:val="2610" w14:font="MS Gothic"/>
          </w14:checkbox>
        </w:sdtPr>
        <w:sdtContent>
          <w:r w:rsidRPr="008D4391">
            <w:rPr>
              <w:rFonts w:ascii="MS Gothic" w:eastAsia="MS Gothic" w:hAnsi="MS Gothic" w:hint="eastAsia"/>
            </w:rPr>
            <w:t>☐</w:t>
          </w:r>
        </w:sdtContent>
      </w:sdt>
      <w:r>
        <w:t xml:space="preserve"> </w:t>
      </w:r>
      <w:r>
        <w:t>Undergraduate students</w:t>
      </w:r>
      <w:r>
        <w:tab/>
      </w:r>
      <w:sdt>
        <w:sdtPr>
          <w:id w:val="6812421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Graduate students  </w:t>
      </w:r>
      <w:sdt>
        <w:sdtPr>
          <w:id w:val="1320921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Pre-med students</w:t>
      </w:r>
      <w:r>
        <w:tab/>
      </w:r>
      <w:sdt>
        <w:sdtPr>
          <w:id w:val="-856428149"/>
          <w14:checkbox>
            <w14:checked w14:val="0"/>
            <w14:checkedState w14:val="2612" w14:font="MS Gothic"/>
            <w14:uncheckedState w14:val="2610" w14:font="MS Gothic"/>
          </w14:checkbox>
        </w:sdtPr>
        <w:sdtContent>
          <w:r w:rsidRPr="008D4391">
            <w:rPr>
              <w:rFonts w:ascii="MS Gothic" w:eastAsia="MS Gothic" w:hAnsi="MS Gothic" w:hint="eastAsia"/>
            </w:rPr>
            <w:t>☐</w:t>
          </w:r>
        </w:sdtContent>
      </w:sdt>
      <w:r>
        <w:t xml:space="preserve"> Medical students</w:t>
      </w:r>
    </w:p>
    <w:p w:rsidR="00A170C8" w:rsidRDefault="00A170C8" w:rsidP="00A170C8">
      <w:sdt>
        <w:sdtPr>
          <w:id w:val="-560944784"/>
          <w14:checkbox>
            <w14:checked w14:val="0"/>
            <w14:checkedState w14:val="2612" w14:font="MS Gothic"/>
            <w14:uncheckedState w14:val="2610" w14:font="MS Gothic"/>
          </w14:checkbox>
        </w:sdtPr>
        <w:sdtContent>
          <w:r w:rsidRPr="008D4391">
            <w:rPr>
              <w:rFonts w:ascii="MS Gothic" w:eastAsia="MS Gothic" w:hAnsi="MS Gothic" w:hint="eastAsia"/>
            </w:rPr>
            <w:t>☐</w:t>
          </w:r>
        </w:sdtContent>
      </w:sdt>
      <w:r>
        <w:t xml:space="preserve"> </w:t>
      </w:r>
      <w:r>
        <w:t>Medical Residents</w:t>
      </w:r>
      <w:r>
        <w:t xml:space="preserve"> </w:t>
      </w:r>
      <w:sdt>
        <w:sdtPr>
          <w:id w:val="-1974749077"/>
          <w14:checkbox>
            <w14:checked w14:val="0"/>
            <w14:checkedState w14:val="2612" w14:font="MS Gothic"/>
            <w14:uncheckedState w14:val="2610" w14:font="MS Gothic"/>
          </w14:checkbox>
        </w:sdtPr>
        <w:sdtContent>
          <w:r w:rsidRPr="008D4391">
            <w:rPr>
              <w:rFonts w:ascii="MS Gothic" w:eastAsia="MS Gothic" w:hAnsi="MS Gothic" w:hint="eastAsia"/>
            </w:rPr>
            <w:t>☐</w:t>
          </w:r>
        </w:sdtContent>
      </w:sdt>
      <w:r>
        <w:t xml:space="preserve"> Fellows  </w:t>
      </w:r>
      <w:sdt>
        <w:sdtPr>
          <w:id w:val="1036768301"/>
          <w14:checkbox>
            <w14:checked w14:val="0"/>
            <w14:checkedState w14:val="2612" w14:font="MS Gothic"/>
            <w14:uncheckedState w14:val="2610" w14:font="MS Gothic"/>
          </w14:checkbox>
        </w:sdtPr>
        <w:sdtContent>
          <w:r w:rsidRPr="008D4391">
            <w:rPr>
              <w:rFonts w:ascii="MS Gothic" w:eastAsia="MS Gothic" w:hAnsi="MS Gothic" w:hint="eastAsia"/>
            </w:rPr>
            <w:t>☐</w:t>
          </w:r>
        </w:sdtContent>
      </w:sdt>
      <w:r>
        <w:t xml:space="preserve"> Other </w:t>
      </w:r>
      <w:sdt>
        <w:sdtPr>
          <w:id w:val="429776359"/>
          <w:placeholder>
            <w:docPart w:val="61306870458F47E2AAEEA07E5D1C99D0"/>
          </w:placeholder>
          <w:showingPlcHdr/>
        </w:sdtPr>
        <w:sdtContent>
          <w:r w:rsidRPr="00535B75">
            <w:rPr>
              <w:rStyle w:val="PlaceholderText"/>
              <w:rFonts w:eastAsiaTheme="majorEastAsia"/>
            </w:rPr>
            <w:t>Click or tap here to enter text.</w:t>
          </w:r>
        </w:sdtContent>
      </w:sdt>
    </w:p>
    <w:p w:rsidR="006944BE" w:rsidRPr="00162560" w:rsidRDefault="00A170C8" w:rsidP="00A170C8">
      <w:r>
        <w:t xml:space="preserve"> P</w:t>
      </w:r>
      <w:r w:rsidR="00626E30" w:rsidRPr="00162560">
        <w:t>l</w:t>
      </w:r>
      <w:r w:rsidR="00A66431" w:rsidRPr="00162560">
        <w:t xml:space="preserve">ease use the following scale to answer </w:t>
      </w:r>
      <w:r w:rsidR="00626E30" w:rsidRPr="00162560">
        <w:t>each of the following items</w:t>
      </w:r>
      <w:r w:rsidR="00A66431" w:rsidRPr="00162560">
        <w:t>:</w:t>
      </w:r>
    </w:p>
    <w:p w:rsidR="00F80DB5" w:rsidRDefault="00F80DB5" w:rsidP="004B3E1C"/>
    <w:tbl>
      <w:tblPr>
        <w:tblStyle w:val="TableGrid"/>
        <w:tblW w:w="5000" w:type="pct"/>
        <w:tblLook w:val="04A0" w:firstRow="1" w:lastRow="0" w:firstColumn="1" w:lastColumn="0" w:noHBand="0" w:noVBand="1"/>
      </w:tblPr>
      <w:tblGrid>
        <w:gridCol w:w="1482"/>
        <w:gridCol w:w="1374"/>
        <w:gridCol w:w="1335"/>
        <w:gridCol w:w="1754"/>
        <w:gridCol w:w="1481"/>
        <w:gridCol w:w="1924"/>
      </w:tblGrid>
      <w:tr w:rsidR="007E24C4" w:rsidTr="00626415">
        <w:tc>
          <w:tcPr>
            <w:tcW w:w="792" w:type="pct"/>
            <w:shd w:val="clear" w:color="auto" w:fill="02AE79"/>
            <w:vAlign w:val="center"/>
          </w:tcPr>
          <w:p w:rsidR="007E24C4" w:rsidRDefault="007E24C4" w:rsidP="006B0BDD">
            <w:pPr>
              <w:jc w:val="center"/>
            </w:pPr>
            <w:r>
              <w:t>4</w:t>
            </w:r>
          </w:p>
        </w:tc>
        <w:tc>
          <w:tcPr>
            <w:tcW w:w="735" w:type="pct"/>
            <w:shd w:val="clear" w:color="auto" w:fill="C5FFDF"/>
            <w:vAlign w:val="center"/>
          </w:tcPr>
          <w:p w:rsidR="007E24C4" w:rsidRDefault="007E24C4" w:rsidP="006B0BDD">
            <w:pPr>
              <w:jc w:val="center"/>
            </w:pPr>
            <w:r>
              <w:t>3</w:t>
            </w:r>
          </w:p>
        </w:tc>
        <w:tc>
          <w:tcPr>
            <w:tcW w:w="714" w:type="pct"/>
            <w:shd w:val="clear" w:color="auto" w:fill="FFC000"/>
            <w:vAlign w:val="center"/>
          </w:tcPr>
          <w:p w:rsidR="007E24C4" w:rsidRDefault="007E24C4" w:rsidP="006B0BDD">
            <w:pPr>
              <w:jc w:val="center"/>
            </w:pPr>
            <w:r>
              <w:t>2</w:t>
            </w:r>
          </w:p>
        </w:tc>
        <w:tc>
          <w:tcPr>
            <w:tcW w:w="938" w:type="pct"/>
            <w:shd w:val="clear" w:color="auto" w:fill="E5B8B7" w:themeFill="accent2" w:themeFillTint="66"/>
            <w:vAlign w:val="center"/>
          </w:tcPr>
          <w:p w:rsidR="007E24C4" w:rsidRDefault="007E24C4" w:rsidP="006B0BDD">
            <w:pPr>
              <w:jc w:val="center"/>
            </w:pPr>
            <w:r>
              <w:t>1</w:t>
            </w:r>
          </w:p>
        </w:tc>
        <w:tc>
          <w:tcPr>
            <w:tcW w:w="792" w:type="pct"/>
            <w:shd w:val="clear" w:color="auto" w:fill="D9D9D9" w:themeFill="background1" w:themeFillShade="D9"/>
            <w:vAlign w:val="center"/>
          </w:tcPr>
          <w:p w:rsidR="007E24C4" w:rsidRDefault="007E24C4" w:rsidP="006B0BDD">
            <w:pPr>
              <w:jc w:val="center"/>
            </w:pPr>
            <w:r>
              <w:t>N/A</w:t>
            </w:r>
          </w:p>
        </w:tc>
        <w:tc>
          <w:tcPr>
            <w:tcW w:w="1030" w:type="pct"/>
            <w:shd w:val="clear" w:color="auto" w:fill="EEECE1" w:themeFill="background2"/>
            <w:vAlign w:val="center"/>
          </w:tcPr>
          <w:p w:rsidR="007E24C4" w:rsidRDefault="007E24C4" w:rsidP="006B0BDD">
            <w:pPr>
              <w:jc w:val="center"/>
            </w:pPr>
            <w:r>
              <w:t>U/A</w:t>
            </w:r>
          </w:p>
        </w:tc>
      </w:tr>
      <w:tr w:rsidR="006B0BDD" w:rsidTr="006B0BDD">
        <w:tc>
          <w:tcPr>
            <w:tcW w:w="792" w:type="pct"/>
            <w:vAlign w:val="center"/>
          </w:tcPr>
          <w:p w:rsidR="006B0BDD" w:rsidRDefault="006B0BDD" w:rsidP="006B0BDD">
            <w:pPr>
              <w:jc w:val="center"/>
            </w:pPr>
            <w:r>
              <w:t>strongly agree</w:t>
            </w:r>
          </w:p>
        </w:tc>
        <w:tc>
          <w:tcPr>
            <w:tcW w:w="735" w:type="pct"/>
            <w:vAlign w:val="center"/>
          </w:tcPr>
          <w:p w:rsidR="006B0BDD" w:rsidRDefault="006B0BDD" w:rsidP="006B0BDD">
            <w:pPr>
              <w:jc w:val="center"/>
            </w:pPr>
            <w:r>
              <w:t>agree</w:t>
            </w:r>
          </w:p>
        </w:tc>
        <w:tc>
          <w:tcPr>
            <w:tcW w:w="714" w:type="pct"/>
            <w:vAlign w:val="center"/>
          </w:tcPr>
          <w:p w:rsidR="006B0BDD" w:rsidRDefault="006B0BDD" w:rsidP="006B0BDD">
            <w:pPr>
              <w:jc w:val="center"/>
            </w:pPr>
            <w:r>
              <w:t>disagree</w:t>
            </w:r>
          </w:p>
        </w:tc>
        <w:tc>
          <w:tcPr>
            <w:tcW w:w="938" w:type="pct"/>
            <w:vAlign w:val="center"/>
          </w:tcPr>
          <w:p w:rsidR="006B0BDD" w:rsidRDefault="006B0BDD" w:rsidP="006B0BDD">
            <w:pPr>
              <w:jc w:val="center"/>
            </w:pPr>
            <w:r>
              <w:t>strongly disagree</w:t>
            </w:r>
          </w:p>
        </w:tc>
        <w:tc>
          <w:tcPr>
            <w:tcW w:w="792" w:type="pct"/>
            <w:vAlign w:val="center"/>
          </w:tcPr>
          <w:p w:rsidR="006B0BDD" w:rsidRDefault="006B0BDD" w:rsidP="006B0BDD">
            <w:pPr>
              <w:jc w:val="center"/>
            </w:pPr>
            <w:r>
              <w:t>not applicable</w:t>
            </w:r>
          </w:p>
        </w:tc>
        <w:tc>
          <w:tcPr>
            <w:tcW w:w="1030" w:type="pct"/>
            <w:vAlign w:val="center"/>
          </w:tcPr>
          <w:p w:rsidR="006B0BDD" w:rsidRDefault="006B0BDD" w:rsidP="006B0BDD">
            <w:pPr>
              <w:jc w:val="center"/>
            </w:pPr>
            <w:r>
              <w:t>unable to assess or not observed</w:t>
            </w:r>
          </w:p>
        </w:tc>
      </w:tr>
    </w:tbl>
    <w:p w:rsidR="00F80DB5" w:rsidRPr="00162560" w:rsidRDefault="00F80DB5" w:rsidP="004B3E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7E24C4" w:rsidRPr="00D840A5" w:rsidTr="003836DC">
        <w:trPr>
          <w:trHeight w:val="432"/>
          <w:jc w:val="center"/>
        </w:trPr>
        <w:tc>
          <w:tcPr>
            <w:tcW w:w="3659" w:type="pct"/>
            <w:shd w:val="clear" w:color="auto" w:fill="BFBFBF"/>
            <w:vAlign w:val="center"/>
          </w:tcPr>
          <w:p w:rsidR="00023A43" w:rsidRPr="00D840A5" w:rsidRDefault="007E24C4" w:rsidP="004B3E1C">
            <w:r w:rsidRPr="00D840A5">
              <w:t>Lecture Content</w:t>
            </w:r>
            <w:r>
              <w:t>/Medical Knowledge of Educator</w:t>
            </w:r>
          </w:p>
        </w:tc>
        <w:tc>
          <w:tcPr>
            <w:tcW w:w="180" w:type="pct"/>
            <w:shd w:val="clear" w:color="auto" w:fill="02AE79"/>
            <w:vAlign w:val="center"/>
          </w:tcPr>
          <w:p w:rsidR="007E24C4" w:rsidRPr="00D840A5" w:rsidRDefault="007E24C4" w:rsidP="004B3E1C">
            <w:r w:rsidRPr="00D840A5">
              <w:t>4</w:t>
            </w:r>
          </w:p>
        </w:tc>
        <w:tc>
          <w:tcPr>
            <w:tcW w:w="180" w:type="pct"/>
            <w:shd w:val="clear" w:color="auto" w:fill="C5FFDF"/>
            <w:vAlign w:val="center"/>
          </w:tcPr>
          <w:p w:rsidR="007E24C4" w:rsidRPr="00D840A5" w:rsidRDefault="007E24C4" w:rsidP="004B3E1C">
            <w:r w:rsidRPr="00D840A5">
              <w:t>3</w:t>
            </w:r>
          </w:p>
        </w:tc>
        <w:tc>
          <w:tcPr>
            <w:tcW w:w="180" w:type="pct"/>
            <w:shd w:val="clear" w:color="auto" w:fill="FFC000"/>
            <w:vAlign w:val="center"/>
          </w:tcPr>
          <w:p w:rsidR="007E24C4" w:rsidRPr="00D840A5" w:rsidRDefault="007E24C4" w:rsidP="004B3E1C">
            <w:r w:rsidRPr="00D840A5">
              <w:t>2</w:t>
            </w:r>
          </w:p>
        </w:tc>
        <w:tc>
          <w:tcPr>
            <w:tcW w:w="180" w:type="pct"/>
            <w:shd w:val="clear" w:color="auto" w:fill="E5B8B7" w:themeFill="accent2" w:themeFillTint="66"/>
            <w:vAlign w:val="center"/>
          </w:tcPr>
          <w:p w:rsidR="007E24C4" w:rsidRPr="00D840A5" w:rsidRDefault="007E24C4" w:rsidP="004B3E1C">
            <w:r w:rsidRPr="00D840A5">
              <w:t>1</w:t>
            </w:r>
          </w:p>
        </w:tc>
        <w:tc>
          <w:tcPr>
            <w:tcW w:w="315" w:type="pct"/>
            <w:shd w:val="clear" w:color="auto" w:fill="D9D9D9" w:themeFill="background1" w:themeFillShade="D9"/>
            <w:vAlign w:val="center"/>
          </w:tcPr>
          <w:p w:rsidR="007E24C4" w:rsidRPr="00D840A5" w:rsidRDefault="007E24C4" w:rsidP="004B3E1C">
            <w:r w:rsidRPr="00D840A5">
              <w:t>N/A</w:t>
            </w:r>
          </w:p>
        </w:tc>
        <w:tc>
          <w:tcPr>
            <w:tcW w:w="305" w:type="pct"/>
            <w:shd w:val="clear" w:color="auto" w:fill="EEECE1" w:themeFill="background2"/>
            <w:vAlign w:val="center"/>
          </w:tcPr>
          <w:p w:rsidR="007E24C4" w:rsidRPr="00D840A5" w:rsidRDefault="003B4EF7" w:rsidP="004B3E1C">
            <w:r>
              <w:t>U/A</w:t>
            </w:r>
          </w:p>
        </w:tc>
      </w:tr>
      <w:tr w:rsidR="007E24C4" w:rsidRPr="00D840A5" w:rsidTr="003836DC">
        <w:trPr>
          <w:trHeight w:val="360"/>
          <w:jc w:val="center"/>
        </w:trPr>
        <w:tc>
          <w:tcPr>
            <w:tcW w:w="3659" w:type="pct"/>
            <w:vAlign w:val="center"/>
          </w:tcPr>
          <w:p w:rsidR="007E24C4" w:rsidRPr="00D840A5" w:rsidRDefault="00D220EC" w:rsidP="004B3E1C">
            <w:r>
              <w:t>K</w:t>
            </w:r>
            <w:r w:rsidR="007E24C4" w:rsidRPr="00D840A5">
              <w:t>nowledgeable about subject(s)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vAlign w:val="center"/>
          </w:tcPr>
          <w:p w:rsidR="007E24C4" w:rsidRPr="00D840A5" w:rsidRDefault="007E24C4" w:rsidP="004B3E1C">
            <w:r w:rsidRPr="00D840A5">
              <w:t>Amount of information presented was appropriate for time allotted</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D840A5" w:rsidRDefault="007E24C4" w:rsidP="004B3E1C">
            <w:r w:rsidRPr="00D840A5">
              <w:t xml:space="preserve">Content covered stated learning objectives </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4B3E1C" w:rsidRDefault="00D220EC" w:rsidP="004B3E1C">
            <w:r w:rsidRPr="004B3E1C">
              <w:t>I</w:t>
            </w:r>
            <w:r w:rsidR="007E24C4" w:rsidRPr="004B3E1C">
              <w:t>ncluded a variety of relevant illustrations/examples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D840A5" w:rsidRDefault="00D220EC" w:rsidP="004B3E1C">
            <w:r>
              <w:t>E</w:t>
            </w:r>
            <w:r w:rsidR="007E24C4" w:rsidRPr="00D840A5">
              <w:t xml:space="preserve">xplained new/difficult terms and concepts clearly </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D840A5" w:rsidRDefault="007E24C4" w:rsidP="004B3E1C">
            <w:r w:rsidRPr="00D840A5">
              <w:t xml:space="preserve">The handout was put together well (i.e. organized, easy to read, etc)  </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D840A5" w:rsidRDefault="007E24C4" w:rsidP="004B3E1C">
            <w:r w:rsidRPr="00D840A5">
              <w:t>The handout included an appropriate amount of information</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tcBorders>
              <w:bottom w:val="single" w:sz="4" w:space="0" w:color="auto"/>
            </w:tcBorders>
            <w:vAlign w:val="center"/>
          </w:tcPr>
          <w:p w:rsidR="007E24C4" w:rsidRPr="00107954" w:rsidRDefault="007E24C4" w:rsidP="004B3E1C">
            <w:r w:rsidRPr="00107954">
              <w:t>Challenge</w:t>
            </w:r>
            <w:r w:rsidR="00D220EC">
              <w:t>d</w:t>
            </w:r>
            <w:r w:rsidRPr="00107954">
              <w:t xml:space="preserve"> </w:t>
            </w:r>
            <w:r w:rsidR="00D220EC">
              <w:t>and</w:t>
            </w:r>
            <w:r w:rsidRPr="00107954">
              <w:t xml:space="preserve"> facilitate</w:t>
            </w:r>
            <w:r w:rsidR="00D220EC">
              <w:t>d</w:t>
            </w:r>
            <w:r w:rsidRPr="00107954">
              <w:t xml:space="preserve"> learners in practicing high quality, compassionate patient care </w:t>
            </w:r>
            <w:r w:rsidR="00D220EC">
              <w:t>within</w:t>
            </w:r>
            <w:r w:rsidRPr="00107954">
              <w:t xml:space="preserve"> their field of expertise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vAlign w:val="center"/>
          </w:tcPr>
          <w:p w:rsidR="007E24C4" w:rsidRPr="00107954" w:rsidRDefault="007E24C4" w:rsidP="004B3E1C">
            <w:r w:rsidRPr="00107954">
              <w:t>Assess</w:t>
            </w:r>
            <w:r w:rsidR="003B4EF7">
              <w:t>ed</w:t>
            </w:r>
            <w:r w:rsidRPr="00107954">
              <w:t xml:space="preserve"> learner progress in acquiring knowledge, skills and attitudes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6838D6">
        <w:trPr>
          <w:trHeight w:val="360"/>
          <w:jc w:val="center"/>
        </w:trPr>
        <w:tc>
          <w:tcPr>
            <w:tcW w:w="3659" w:type="pct"/>
            <w:vAlign w:val="center"/>
          </w:tcPr>
          <w:p w:rsidR="007E24C4" w:rsidRPr="00107954" w:rsidRDefault="007E24C4" w:rsidP="004B3E1C">
            <w:r w:rsidRPr="00107954">
              <w:t>Provide</w:t>
            </w:r>
            <w:r w:rsidR="003B4EF7">
              <w:t>d</w:t>
            </w:r>
            <w:r w:rsidRPr="00107954">
              <w:t xml:space="preserve"> learners with graduated responsibility based on their abilities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6838D6" w:rsidRPr="00D840A5" w:rsidTr="006838D6">
        <w:trPr>
          <w:trHeight w:val="360"/>
          <w:jc w:val="center"/>
        </w:trPr>
        <w:tc>
          <w:tcPr>
            <w:tcW w:w="5000" w:type="pct"/>
            <w:gridSpan w:val="7"/>
            <w:tcBorders>
              <w:bottom w:val="single" w:sz="4" w:space="0" w:color="auto"/>
            </w:tcBorders>
            <w:vAlign w:val="center"/>
          </w:tcPr>
          <w:p w:rsidR="006838D6" w:rsidRPr="006838D6" w:rsidRDefault="006838D6" w:rsidP="004B3E1C">
            <w:pPr>
              <w:rPr>
                <w:b/>
              </w:rPr>
            </w:pPr>
            <w:bookmarkStart w:id="0" w:name="_GoBack"/>
            <w:r w:rsidRPr="006838D6">
              <w:rPr>
                <w:b/>
              </w:rPr>
              <w:t>Comments:</w:t>
            </w:r>
          </w:p>
          <w:bookmarkEnd w:id="0"/>
          <w:p w:rsidR="006838D6" w:rsidRPr="00D840A5" w:rsidRDefault="006838D6" w:rsidP="004B3E1C"/>
        </w:tc>
      </w:tr>
    </w:tbl>
    <w:p w:rsidR="003836DC" w:rsidRDefault="003836DC"/>
    <w:p w:rsidR="003836DC" w:rsidRDefault="003836DC">
      <w:r>
        <w:br w:type="page"/>
      </w:r>
    </w:p>
    <w:p w:rsidR="003836DC" w:rsidRDefault="003836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6B0BDD" w:rsidRPr="00D840A5" w:rsidTr="003836DC">
        <w:trPr>
          <w:trHeight w:val="432"/>
          <w:jc w:val="center"/>
        </w:trPr>
        <w:tc>
          <w:tcPr>
            <w:tcW w:w="3659" w:type="pct"/>
            <w:tcBorders>
              <w:bottom w:val="single" w:sz="4" w:space="0" w:color="auto"/>
            </w:tcBorders>
            <w:shd w:val="clear" w:color="auto" w:fill="BFBFBF"/>
            <w:vAlign w:val="center"/>
          </w:tcPr>
          <w:p w:rsidR="006B0BDD" w:rsidRPr="00D840A5" w:rsidRDefault="006B0BDD" w:rsidP="006B0BDD">
            <w:r w:rsidRPr="00D840A5">
              <w:t>Lecture Presentation</w:t>
            </w:r>
            <w:r>
              <w:t>/Learner Centeredness</w:t>
            </w:r>
          </w:p>
        </w:tc>
        <w:tc>
          <w:tcPr>
            <w:tcW w:w="180" w:type="pct"/>
            <w:shd w:val="clear" w:color="auto" w:fill="02AE79"/>
            <w:vAlign w:val="center"/>
          </w:tcPr>
          <w:p w:rsidR="006B0BDD" w:rsidRPr="00D840A5" w:rsidRDefault="006B0BDD" w:rsidP="006B0BDD">
            <w:r w:rsidRPr="00D840A5">
              <w:t>4</w:t>
            </w:r>
          </w:p>
        </w:tc>
        <w:tc>
          <w:tcPr>
            <w:tcW w:w="180" w:type="pct"/>
            <w:shd w:val="clear" w:color="auto" w:fill="C5FFDF"/>
            <w:vAlign w:val="center"/>
          </w:tcPr>
          <w:p w:rsidR="006B0BDD" w:rsidRPr="00D840A5" w:rsidRDefault="006B0BDD" w:rsidP="006B0BDD">
            <w:r w:rsidRPr="00D840A5">
              <w:t>3</w:t>
            </w:r>
          </w:p>
        </w:tc>
        <w:tc>
          <w:tcPr>
            <w:tcW w:w="180" w:type="pct"/>
            <w:shd w:val="clear" w:color="auto" w:fill="FFC000"/>
            <w:vAlign w:val="center"/>
          </w:tcPr>
          <w:p w:rsidR="006B0BDD" w:rsidRPr="00D840A5" w:rsidRDefault="006B0BDD" w:rsidP="006B0BDD">
            <w:r w:rsidRPr="00D840A5">
              <w:t>2</w:t>
            </w:r>
          </w:p>
        </w:tc>
        <w:tc>
          <w:tcPr>
            <w:tcW w:w="180" w:type="pct"/>
            <w:shd w:val="clear" w:color="auto" w:fill="E5B8B7" w:themeFill="accent2" w:themeFillTint="66"/>
            <w:vAlign w:val="center"/>
          </w:tcPr>
          <w:p w:rsidR="006B0BDD" w:rsidRPr="00D840A5" w:rsidRDefault="006B0BDD" w:rsidP="006B0BDD">
            <w:r w:rsidRPr="00D840A5">
              <w:t>1</w:t>
            </w:r>
          </w:p>
        </w:tc>
        <w:tc>
          <w:tcPr>
            <w:tcW w:w="315" w:type="pct"/>
            <w:shd w:val="clear" w:color="auto" w:fill="D9D9D9" w:themeFill="background1" w:themeFillShade="D9"/>
            <w:vAlign w:val="center"/>
          </w:tcPr>
          <w:p w:rsidR="006B0BDD" w:rsidRPr="00D840A5" w:rsidRDefault="006B0BDD" w:rsidP="006B0BDD">
            <w:r w:rsidRPr="00D840A5">
              <w:t>N/A</w:t>
            </w:r>
          </w:p>
        </w:tc>
        <w:tc>
          <w:tcPr>
            <w:tcW w:w="305" w:type="pct"/>
            <w:shd w:val="clear" w:color="auto" w:fill="EEECE1" w:themeFill="background2"/>
            <w:vAlign w:val="center"/>
          </w:tcPr>
          <w:p w:rsidR="006B0BDD" w:rsidRPr="00D840A5" w:rsidRDefault="006B0BDD" w:rsidP="006B0BDD">
            <w:r>
              <w:t>U/A</w:t>
            </w:r>
          </w:p>
        </w:tc>
      </w:tr>
      <w:tr w:rsidR="007E24C4" w:rsidRPr="00D840A5" w:rsidTr="003836DC">
        <w:trPr>
          <w:trHeight w:val="360"/>
          <w:jc w:val="center"/>
        </w:trPr>
        <w:tc>
          <w:tcPr>
            <w:tcW w:w="3659" w:type="pct"/>
            <w:shd w:val="clear" w:color="auto" w:fill="auto"/>
            <w:vAlign w:val="center"/>
          </w:tcPr>
          <w:p w:rsidR="007E24C4" w:rsidRPr="00D840A5" w:rsidRDefault="007E24C4" w:rsidP="004B3E1C">
            <w:r w:rsidRPr="00D840A5">
              <w:t>Presentation was organized</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D840A5" w:rsidRDefault="00D220EC" w:rsidP="004B3E1C">
            <w:r>
              <w:t>Clearly</w:t>
            </w:r>
            <w:r w:rsidR="007E24C4" w:rsidRPr="00D840A5">
              <w:t xml:space="preserve"> stated the aims/objectives/activities of the class session</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D840A5" w:rsidRDefault="00D220EC" w:rsidP="004B3E1C">
            <w:r>
              <w:t>Taught</w:t>
            </w:r>
            <w:r w:rsidR="007E24C4" w:rsidRPr="00D840A5">
              <w:t xml:space="preserve"> at an appropriate level</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D840A5" w:rsidRDefault="00D220EC" w:rsidP="004B3E1C">
            <w:r>
              <w:t>C</w:t>
            </w:r>
            <w:r w:rsidR="007E24C4" w:rsidRPr="00D840A5">
              <w:t>ommunicated the information clearly and effectively</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D840A5" w:rsidRDefault="00D220EC" w:rsidP="004B3E1C">
            <w:r>
              <w:t>C</w:t>
            </w:r>
            <w:r w:rsidR="007E24C4" w:rsidRPr="00D840A5">
              <w:t>ommunicated a sense of enthusiasm and interest in course content</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D840A5" w:rsidRDefault="00D220EC" w:rsidP="004B3E1C">
            <w:r>
              <w:t>S</w:t>
            </w:r>
            <w:r w:rsidR="007E24C4" w:rsidRPr="00D840A5">
              <w:t>poke audibly and clearly, and without distracting speech characteristics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D840A5" w:rsidRDefault="00D220EC" w:rsidP="004B3E1C">
            <w:r>
              <w:t>S</w:t>
            </w:r>
            <w:r w:rsidR="007E24C4" w:rsidRPr="00D840A5">
              <w:t>elected teaching methods appropriate to course content</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D840A5" w:rsidRDefault="007E24C4" w:rsidP="004B3E1C">
            <w:r w:rsidRPr="00D840A5">
              <w:t>Effectively held the audience’s attention</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107954" w:rsidRDefault="003B4EF7" w:rsidP="004B3E1C">
            <w:r>
              <w:t>Demonstrated</w:t>
            </w:r>
            <w:r w:rsidR="007E24C4" w:rsidRPr="00107954">
              <w:t xml:space="preserve"> respect for each learner</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107954" w:rsidRDefault="003B4EF7" w:rsidP="004B3E1C">
            <w:r>
              <w:t>Invested</w:t>
            </w:r>
            <w:r w:rsidR="007E24C4" w:rsidRPr="00107954">
              <w:t xml:space="preserve"> in each learner’s growth and skill development</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6838D6">
        <w:trPr>
          <w:trHeight w:val="360"/>
          <w:jc w:val="center"/>
        </w:trPr>
        <w:tc>
          <w:tcPr>
            <w:tcW w:w="3659" w:type="pct"/>
            <w:shd w:val="clear" w:color="auto" w:fill="auto"/>
            <w:vAlign w:val="center"/>
          </w:tcPr>
          <w:p w:rsidR="007E24C4" w:rsidRPr="00107954" w:rsidRDefault="00D220EC" w:rsidP="004B3E1C">
            <w:r>
              <w:t>Creat</w:t>
            </w:r>
            <w:r w:rsidR="003B4EF7">
              <w:t>ed</w:t>
            </w:r>
            <w:r w:rsidR="007E24C4" w:rsidRPr="00107954">
              <w:t xml:space="preserve"> a learning climate in which learning is facilitated</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6838D6" w:rsidRPr="00D840A5" w:rsidTr="006838D6">
        <w:trPr>
          <w:trHeight w:val="360"/>
          <w:jc w:val="center"/>
        </w:trPr>
        <w:tc>
          <w:tcPr>
            <w:tcW w:w="5000" w:type="pct"/>
            <w:gridSpan w:val="7"/>
            <w:tcBorders>
              <w:bottom w:val="single" w:sz="4" w:space="0" w:color="auto"/>
            </w:tcBorders>
            <w:shd w:val="clear" w:color="auto" w:fill="auto"/>
            <w:vAlign w:val="center"/>
          </w:tcPr>
          <w:p w:rsidR="006838D6" w:rsidRPr="006838D6" w:rsidRDefault="006838D6" w:rsidP="004B3E1C">
            <w:pPr>
              <w:rPr>
                <w:b/>
              </w:rPr>
            </w:pPr>
            <w:r w:rsidRPr="006838D6">
              <w:rPr>
                <w:b/>
              </w:rPr>
              <w:t>Comments:</w:t>
            </w:r>
          </w:p>
          <w:p w:rsidR="006838D6" w:rsidRPr="00D840A5" w:rsidRDefault="006838D6" w:rsidP="004B3E1C"/>
        </w:tc>
      </w:tr>
    </w:tbl>
    <w:p w:rsidR="006838D6" w:rsidRDefault="006838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7E24C4" w:rsidRPr="00D840A5" w:rsidTr="003836DC">
        <w:trPr>
          <w:trHeight w:val="432"/>
          <w:jc w:val="center"/>
        </w:trPr>
        <w:tc>
          <w:tcPr>
            <w:tcW w:w="3659" w:type="pct"/>
            <w:tcBorders>
              <w:bottom w:val="single" w:sz="4" w:space="0" w:color="auto"/>
            </w:tcBorders>
            <w:shd w:val="clear" w:color="auto" w:fill="BFBFBF"/>
            <w:vAlign w:val="center"/>
          </w:tcPr>
          <w:p w:rsidR="007E24C4" w:rsidRPr="00D67FCB" w:rsidRDefault="007E24C4" w:rsidP="004B3E1C">
            <w:r>
              <w:t>Interpersonal &amp; Communication Skills</w:t>
            </w:r>
          </w:p>
        </w:tc>
        <w:tc>
          <w:tcPr>
            <w:tcW w:w="180" w:type="pct"/>
            <w:shd w:val="clear" w:color="auto" w:fill="02AE79"/>
            <w:vAlign w:val="center"/>
          </w:tcPr>
          <w:p w:rsidR="007E24C4" w:rsidRPr="00D220EC" w:rsidRDefault="00D220EC" w:rsidP="004B3E1C">
            <w:r w:rsidRPr="00D220EC">
              <w:t>4</w:t>
            </w:r>
          </w:p>
        </w:tc>
        <w:tc>
          <w:tcPr>
            <w:tcW w:w="180" w:type="pct"/>
            <w:shd w:val="clear" w:color="auto" w:fill="C5FFDF"/>
            <w:vAlign w:val="center"/>
          </w:tcPr>
          <w:p w:rsidR="007E24C4" w:rsidRPr="00D220EC" w:rsidRDefault="00D220EC" w:rsidP="004B3E1C">
            <w:r w:rsidRPr="00D220EC">
              <w:t>3</w:t>
            </w:r>
          </w:p>
        </w:tc>
        <w:tc>
          <w:tcPr>
            <w:tcW w:w="180" w:type="pct"/>
            <w:shd w:val="clear" w:color="auto" w:fill="FFC000"/>
            <w:vAlign w:val="center"/>
          </w:tcPr>
          <w:p w:rsidR="007E24C4" w:rsidRPr="00D220EC" w:rsidRDefault="00D220EC" w:rsidP="004B3E1C">
            <w:r w:rsidRPr="00D220EC">
              <w:t>2</w:t>
            </w:r>
          </w:p>
        </w:tc>
        <w:tc>
          <w:tcPr>
            <w:tcW w:w="180" w:type="pct"/>
            <w:shd w:val="clear" w:color="auto" w:fill="E5B8B7" w:themeFill="accent2" w:themeFillTint="66"/>
            <w:vAlign w:val="center"/>
          </w:tcPr>
          <w:p w:rsidR="007E24C4" w:rsidRPr="00D220EC" w:rsidRDefault="00D220EC" w:rsidP="004B3E1C">
            <w:r w:rsidRPr="00D220EC">
              <w:t>1</w:t>
            </w:r>
          </w:p>
        </w:tc>
        <w:tc>
          <w:tcPr>
            <w:tcW w:w="315" w:type="pct"/>
            <w:shd w:val="clear" w:color="auto" w:fill="D9D9D9" w:themeFill="background1" w:themeFillShade="D9"/>
            <w:vAlign w:val="center"/>
          </w:tcPr>
          <w:p w:rsidR="007E24C4" w:rsidRPr="00D220EC" w:rsidRDefault="00D220EC" w:rsidP="004B3E1C">
            <w:r w:rsidRPr="00D220EC">
              <w:t>N/A</w:t>
            </w:r>
          </w:p>
        </w:tc>
        <w:tc>
          <w:tcPr>
            <w:tcW w:w="305" w:type="pct"/>
            <w:shd w:val="clear" w:color="auto" w:fill="EEECE1" w:themeFill="background2"/>
            <w:vAlign w:val="center"/>
          </w:tcPr>
          <w:p w:rsidR="007E24C4" w:rsidRPr="00D220EC" w:rsidRDefault="00D220EC" w:rsidP="004B3E1C">
            <w:r w:rsidRPr="00D220EC">
              <w:t>U/A</w:t>
            </w:r>
          </w:p>
        </w:tc>
      </w:tr>
      <w:tr w:rsidR="007E24C4" w:rsidRPr="00D840A5" w:rsidTr="003836DC">
        <w:trPr>
          <w:jc w:val="center"/>
        </w:trPr>
        <w:tc>
          <w:tcPr>
            <w:tcW w:w="3659" w:type="pct"/>
            <w:tcBorders>
              <w:bottom w:val="single" w:sz="4" w:space="0" w:color="auto"/>
            </w:tcBorders>
            <w:shd w:val="clear" w:color="auto" w:fill="auto"/>
            <w:vAlign w:val="center"/>
          </w:tcPr>
          <w:p w:rsidR="007E24C4" w:rsidRPr="00107954" w:rsidRDefault="007E24C4" w:rsidP="004B3E1C">
            <w:r w:rsidRPr="00107954">
              <w:t>Communicate</w:t>
            </w:r>
            <w:r w:rsidR="00D220EC">
              <w:t>d</w:t>
            </w:r>
            <w:r w:rsidRPr="00107954">
              <w:t xml:space="preserve"> expectations, goals </w:t>
            </w:r>
            <w:r w:rsidR="00D220EC">
              <w:t>and</w:t>
            </w:r>
            <w:r w:rsidRPr="00107954">
              <w:t xml:space="preserve"> information in ways that stimulate </w:t>
            </w:r>
            <w:r w:rsidR="00D220EC">
              <w:t>and</w:t>
            </w:r>
            <w:r w:rsidRPr="00107954">
              <w:t xml:space="preserve"> engage learners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tcBorders>
              <w:bottom w:val="single" w:sz="4" w:space="0" w:color="auto"/>
            </w:tcBorders>
            <w:shd w:val="clear" w:color="auto" w:fill="auto"/>
            <w:vAlign w:val="center"/>
          </w:tcPr>
          <w:p w:rsidR="007E24C4" w:rsidRPr="00107954" w:rsidRDefault="007E24C4" w:rsidP="004B3E1C">
            <w:r w:rsidRPr="00107954">
              <w:t>Tailor</w:t>
            </w:r>
            <w:r w:rsidR="00D220EC">
              <w:t>ed</w:t>
            </w:r>
            <w:r w:rsidRPr="00107954">
              <w:t xml:space="preserve"> communication </w:t>
            </w:r>
            <w:r w:rsidR="00D220EC">
              <w:t>and</w:t>
            </w:r>
            <w:r w:rsidRPr="00107954">
              <w:t xml:space="preserve"> educational strategies to optimize learning, based on the learning context </w:t>
            </w:r>
            <w:r w:rsidR="00D220EC">
              <w:t>and</w:t>
            </w:r>
            <w:r w:rsidRPr="00107954">
              <w:t xml:space="preserve"> learners’ needs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tcBorders>
              <w:bottom w:val="single" w:sz="4" w:space="0" w:color="auto"/>
            </w:tcBorders>
            <w:shd w:val="clear" w:color="auto" w:fill="auto"/>
            <w:vAlign w:val="center"/>
          </w:tcPr>
          <w:p w:rsidR="007E24C4" w:rsidRPr="00107954" w:rsidRDefault="00D220EC" w:rsidP="004B3E1C">
            <w:r>
              <w:t>Determined</w:t>
            </w:r>
            <w:r w:rsidR="007E24C4" w:rsidRPr="00107954">
              <w:t xml:space="preserve"> each learner’s prior knowledge </w:t>
            </w:r>
            <w:r>
              <w:t>and</w:t>
            </w:r>
            <w:r w:rsidR="007E24C4" w:rsidRPr="00107954">
              <w:t xml:space="preserve"> skills </w:t>
            </w:r>
            <w:r>
              <w:t>through</w:t>
            </w:r>
            <w:r w:rsidR="007E24C4" w:rsidRPr="00107954">
              <w:t xml:space="preserve"> direct observation or questions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107954" w:rsidRDefault="007E24C4" w:rsidP="004B3E1C">
            <w:r w:rsidRPr="00107954">
              <w:t>Provide</w:t>
            </w:r>
            <w:r w:rsidR="00D220EC">
              <w:t>d</w:t>
            </w:r>
            <w:r w:rsidRPr="00107954">
              <w:t xml:space="preserve"> specific feedback to each learner to help the learner improve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107954" w:rsidRDefault="00D220EC" w:rsidP="004B3E1C">
            <w:r>
              <w:t>Was open</w:t>
            </w:r>
            <w:r w:rsidR="007E24C4" w:rsidRPr="00107954">
              <w:t xml:space="preserve"> to alternative approaches to problems and issues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tcBorders>
              <w:bottom w:val="single" w:sz="4" w:space="0" w:color="auto"/>
            </w:tcBorders>
            <w:shd w:val="clear" w:color="auto" w:fill="auto"/>
            <w:vAlign w:val="center"/>
          </w:tcPr>
          <w:p w:rsidR="007E24C4" w:rsidRPr="00107954" w:rsidRDefault="007E24C4" w:rsidP="004B3E1C">
            <w:r w:rsidRPr="00107954">
              <w:t>Problem-solve</w:t>
            </w:r>
            <w:r w:rsidR="00D220EC">
              <w:t>d</w:t>
            </w:r>
            <w:r w:rsidRPr="00107954">
              <w:t xml:space="preserve"> in a social context</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6838D6">
        <w:trPr>
          <w:trHeight w:val="360"/>
          <w:jc w:val="center"/>
        </w:trPr>
        <w:tc>
          <w:tcPr>
            <w:tcW w:w="3659" w:type="pct"/>
            <w:shd w:val="clear" w:color="auto" w:fill="auto"/>
            <w:vAlign w:val="center"/>
          </w:tcPr>
          <w:p w:rsidR="007E24C4" w:rsidRPr="00107954" w:rsidRDefault="007E24C4" w:rsidP="004B3E1C">
            <w:r w:rsidRPr="00107954">
              <w:t>Facilitate</w:t>
            </w:r>
            <w:r w:rsidR="00D220EC">
              <w:t>d</w:t>
            </w:r>
            <w:r w:rsidRPr="00107954">
              <w:t xml:space="preserve"> dialogue and understanding during times of professional conflict</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6838D6" w:rsidRPr="00D840A5" w:rsidTr="006838D6">
        <w:trPr>
          <w:trHeight w:val="360"/>
          <w:jc w:val="center"/>
        </w:trPr>
        <w:tc>
          <w:tcPr>
            <w:tcW w:w="5000" w:type="pct"/>
            <w:gridSpan w:val="7"/>
            <w:tcBorders>
              <w:bottom w:val="single" w:sz="4" w:space="0" w:color="auto"/>
            </w:tcBorders>
            <w:shd w:val="clear" w:color="auto" w:fill="auto"/>
            <w:vAlign w:val="center"/>
          </w:tcPr>
          <w:p w:rsidR="006838D6" w:rsidRPr="006838D6" w:rsidRDefault="006838D6" w:rsidP="004B3E1C">
            <w:pPr>
              <w:rPr>
                <w:b/>
              </w:rPr>
            </w:pPr>
            <w:r w:rsidRPr="006838D6">
              <w:rPr>
                <w:b/>
              </w:rPr>
              <w:t>Comments</w:t>
            </w:r>
          </w:p>
          <w:p w:rsidR="006838D6" w:rsidRPr="00D840A5" w:rsidRDefault="006838D6" w:rsidP="004B3E1C"/>
        </w:tc>
      </w:tr>
    </w:tbl>
    <w:p w:rsidR="003836DC" w:rsidRDefault="003836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7E24C4" w:rsidRPr="00D840A5" w:rsidTr="003836DC">
        <w:trPr>
          <w:trHeight w:val="432"/>
          <w:tblHeader/>
          <w:jc w:val="center"/>
        </w:trPr>
        <w:tc>
          <w:tcPr>
            <w:tcW w:w="3659" w:type="pct"/>
            <w:shd w:val="clear" w:color="auto" w:fill="BFBFBF"/>
            <w:vAlign w:val="center"/>
          </w:tcPr>
          <w:p w:rsidR="007E24C4" w:rsidRPr="00D840A5" w:rsidRDefault="007E24C4" w:rsidP="004B3E1C">
            <w:r w:rsidRPr="00D840A5">
              <w:t>Professionalism</w:t>
            </w:r>
            <w:r>
              <w:t xml:space="preserve"> and Role-modeling</w:t>
            </w:r>
          </w:p>
        </w:tc>
        <w:tc>
          <w:tcPr>
            <w:tcW w:w="180" w:type="pct"/>
            <w:shd w:val="clear" w:color="auto" w:fill="02AE79"/>
            <w:vAlign w:val="center"/>
          </w:tcPr>
          <w:p w:rsidR="007E24C4" w:rsidRPr="00D840A5" w:rsidRDefault="007E24C4" w:rsidP="004B3E1C">
            <w:r w:rsidRPr="00D840A5">
              <w:t>4</w:t>
            </w:r>
          </w:p>
        </w:tc>
        <w:tc>
          <w:tcPr>
            <w:tcW w:w="180" w:type="pct"/>
            <w:shd w:val="clear" w:color="auto" w:fill="C5FFDF"/>
            <w:vAlign w:val="center"/>
          </w:tcPr>
          <w:p w:rsidR="007E24C4" w:rsidRPr="00D840A5" w:rsidRDefault="007E24C4" w:rsidP="004B3E1C">
            <w:r w:rsidRPr="00D840A5">
              <w:t>3</w:t>
            </w:r>
          </w:p>
        </w:tc>
        <w:tc>
          <w:tcPr>
            <w:tcW w:w="180" w:type="pct"/>
            <w:shd w:val="clear" w:color="auto" w:fill="FFC000"/>
            <w:vAlign w:val="center"/>
          </w:tcPr>
          <w:p w:rsidR="007E24C4" w:rsidRPr="00D840A5" w:rsidRDefault="007E24C4" w:rsidP="004B3E1C">
            <w:r w:rsidRPr="00D840A5">
              <w:t>2</w:t>
            </w:r>
          </w:p>
        </w:tc>
        <w:tc>
          <w:tcPr>
            <w:tcW w:w="180" w:type="pct"/>
            <w:shd w:val="clear" w:color="auto" w:fill="E5B8B7" w:themeFill="accent2" w:themeFillTint="66"/>
            <w:vAlign w:val="center"/>
          </w:tcPr>
          <w:p w:rsidR="007E24C4" w:rsidRPr="00D840A5" w:rsidRDefault="007E24C4" w:rsidP="004B3E1C">
            <w:r w:rsidRPr="00D840A5">
              <w:t>1</w:t>
            </w:r>
          </w:p>
        </w:tc>
        <w:tc>
          <w:tcPr>
            <w:tcW w:w="315" w:type="pct"/>
            <w:shd w:val="clear" w:color="auto" w:fill="D9D9D9" w:themeFill="background1" w:themeFillShade="D9"/>
            <w:vAlign w:val="center"/>
          </w:tcPr>
          <w:p w:rsidR="007E24C4" w:rsidRPr="00D840A5" w:rsidRDefault="00D220EC" w:rsidP="004B3E1C">
            <w:r>
              <w:t>N/A</w:t>
            </w:r>
          </w:p>
        </w:tc>
        <w:tc>
          <w:tcPr>
            <w:tcW w:w="305" w:type="pct"/>
            <w:shd w:val="clear" w:color="auto" w:fill="EEECE1" w:themeFill="background2"/>
            <w:vAlign w:val="center"/>
          </w:tcPr>
          <w:p w:rsidR="007E24C4" w:rsidRPr="00D840A5" w:rsidRDefault="00D220EC" w:rsidP="004B3E1C">
            <w:r>
              <w:t>U/A</w:t>
            </w:r>
          </w:p>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Began and ended lecture on time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Lecturer was well prepared for class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Responded to students’ questions appropriately and constructively</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7E24C4" w:rsidP="004B3E1C">
            <w:r w:rsidRPr="00107954">
              <w:t>Allowed sufficient opportunity for student input, discussion, questioning, and interaction with instructor</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Admitted error and/or insufficient knowledge, when appropriate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lastRenderedPageBreak/>
              <w:t>Used humor constructively and appropriately</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7E24C4" w:rsidP="004B3E1C">
            <w:r w:rsidRPr="00107954">
              <w:t>Inspire</w:t>
            </w:r>
            <w:r w:rsidR="00D220EC">
              <w:t>d</w:t>
            </w:r>
            <w:r w:rsidRPr="00107954">
              <w:t xml:space="preserve">  learners to excellence in their field of expertise thru modeling professional behaviors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D220EC" w:rsidP="004B3E1C">
            <w:r>
              <w:t>Adhered</w:t>
            </w:r>
            <w:r w:rsidR="007E24C4" w:rsidRPr="00107954">
              <w:t xml:space="preserve"> to ethical principles in teaching, demonstrating compassion &amp; integrity</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Model</w:t>
            </w:r>
            <w:r w:rsidR="00D220EC">
              <w:t>ed</w:t>
            </w:r>
            <w:r w:rsidRPr="00107954">
              <w:t xml:space="preserve"> professional practice standards in their field of expertise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D220EC" w:rsidP="004B3E1C">
            <w:r>
              <w:t xml:space="preserve">Up to </w:t>
            </w:r>
            <w:r w:rsidR="007E24C4" w:rsidRPr="00107954">
              <w:t xml:space="preserve">date on educational practices and resources </w:t>
            </w:r>
            <w:r>
              <w:t>within</w:t>
            </w:r>
            <w:r w:rsidR="007E24C4" w:rsidRPr="00107954">
              <w:t xml:space="preserve"> their field of expertise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7E24C4" w:rsidP="004B3E1C">
            <w:r w:rsidRPr="00107954">
              <w:t>Remain</w:t>
            </w:r>
            <w:r w:rsidR="00D220EC">
              <w:t>ed</w:t>
            </w:r>
            <w:r w:rsidRPr="00107954">
              <w:t xml:space="preserve"> accountable for their actions </w:t>
            </w:r>
            <w:r w:rsidR="00D220EC">
              <w:t>and</w:t>
            </w:r>
            <w:r w:rsidRPr="00107954">
              <w:t xml:space="preserve"> follow-through on agreed-up activities in a timely fashion</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3836DC" w:rsidRPr="00D840A5" w:rsidTr="003836DC">
        <w:trPr>
          <w:jc w:val="center"/>
        </w:trPr>
        <w:tc>
          <w:tcPr>
            <w:tcW w:w="5000" w:type="pct"/>
            <w:gridSpan w:val="7"/>
            <w:shd w:val="clear" w:color="auto" w:fill="auto"/>
            <w:vAlign w:val="center"/>
          </w:tcPr>
          <w:p w:rsidR="003836DC" w:rsidRDefault="003836DC" w:rsidP="004B3E1C">
            <w:pPr>
              <w:rPr>
                <w:b/>
              </w:rPr>
            </w:pPr>
            <w:r w:rsidRPr="003836DC">
              <w:rPr>
                <w:b/>
              </w:rPr>
              <w:t>Comments</w:t>
            </w:r>
            <w:r>
              <w:rPr>
                <w:b/>
              </w:rPr>
              <w:t>:</w:t>
            </w:r>
          </w:p>
          <w:p w:rsidR="003836DC" w:rsidRPr="003836DC" w:rsidRDefault="003836DC" w:rsidP="004B3E1C">
            <w:pPr>
              <w:rPr>
                <w:b/>
              </w:rPr>
            </w:pPr>
          </w:p>
        </w:tc>
      </w:tr>
    </w:tbl>
    <w:p w:rsidR="003836DC" w:rsidRDefault="003836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7E24C4" w:rsidRPr="00D840A5" w:rsidTr="003836DC">
        <w:trPr>
          <w:trHeight w:val="432"/>
          <w:jc w:val="center"/>
        </w:trPr>
        <w:tc>
          <w:tcPr>
            <w:tcW w:w="3659" w:type="pct"/>
            <w:shd w:val="clear" w:color="auto" w:fill="BFBFBF"/>
            <w:vAlign w:val="center"/>
          </w:tcPr>
          <w:p w:rsidR="007E24C4" w:rsidRPr="00A31A1D" w:rsidRDefault="007E24C4" w:rsidP="004B3E1C">
            <w:r>
              <w:t>Practice-based Reflection and Improvement</w:t>
            </w:r>
          </w:p>
        </w:tc>
        <w:tc>
          <w:tcPr>
            <w:tcW w:w="180" w:type="pct"/>
            <w:shd w:val="clear" w:color="auto" w:fill="02AE79"/>
            <w:vAlign w:val="center"/>
          </w:tcPr>
          <w:p w:rsidR="007E24C4" w:rsidRPr="00023A43" w:rsidRDefault="00023A43" w:rsidP="004B3E1C">
            <w:r w:rsidRPr="00023A43">
              <w:t>4</w:t>
            </w:r>
          </w:p>
        </w:tc>
        <w:tc>
          <w:tcPr>
            <w:tcW w:w="180" w:type="pct"/>
            <w:shd w:val="clear" w:color="auto" w:fill="C5FFDF"/>
            <w:vAlign w:val="center"/>
          </w:tcPr>
          <w:p w:rsidR="007E24C4" w:rsidRPr="00023A43" w:rsidRDefault="00023A43" w:rsidP="004B3E1C">
            <w:r w:rsidRPr="00023A43">
              <w:t>3</w:t>
            </w:r>
          </w:p>
        </w:tc>
        <w:tc>
          <w:tcPr>
            <w:tcW w:w="180" w:type="pct"/>
            <w:shd w:val="clear" w:color="auto" w:fill="FFC000"/>
            <w:vAlign w:val="center"/>
          </w:tcPr>
          <w:p w:rsidR="007E24C4" w:rsidRPr="00023A43" w:rsidRDefault="00023A43" w:rsidP="004B3E1C">
            <w:r w:rsidRPr="00023A43">
              <w:t>2</w:t>
            </w:r>
          </w:p>
        </w:tc>
        <w:tc>
          <w:tcPr>
            <w:tcW w:w="180" w:type="pct"/>
            <w:shd w:val="clear" w:color="auto" w:fill="E5B8B7" w:themeFill="accent2" w:themeFillTint="66"/>
            <w:vAlign w:val="center"/>
          </w:tcPr>
          <w:p w:rsidR="007E24C4" w:rsidRPr="00023A43" w:rsidRDefault="00023A43" w:rsidP="004B3E1C">
            <w:r w:rsidRPr="00023A43">
              <w:t>1</w:t>
            </w:r>
          </w:p>
        </w:tc>
        <w:tc>
          <w:tcPr>
            <w:tcW w:w="315" w:type="pct"/>
            <w:shd w:val="clear" w:color="auto" w:fill="D9D9D9" w:themeFill="background1" w:themeFillShade="D9"/>
            <w:vAlign w:val="center"/>
          </w:tcPr>
          <w:p w:rsidR="007E24C4" w:rsidRPr="00023A43" w:rsidRDefault="00023A43" w:rsidP="004B3E1C">
            <w:r w:rsidRPr="00023A43">
              <w:t>N/A</w:t>
            </w:r>
          </w:p>
        </w:tc>
        <w:tc>
          <w:tcPr>
            <w:tcW w:w="305" w:type="pct"/>
            <w:shd w:val="clear" w:color="auto" w:fill="EEECE1" w:themeFill="background2"/>
            <w:vAlign w:val="center"/>
          </w:tcPr>
          <w:p w:rsidR="007E24C4" w:rsidRPr="00023A43" w:rsidRDefault="00023A43" w:rsidP="004B3E1C">
            <w:r w:rsidRPr="00023A43">
              <w:t>U/A</w:t>
            </w:r>
          </w:p>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Reflects upon education practices routinely</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7E24C4" w:rsidP="004B3E1C">
            <w:r w:rsidRPr="00107954">
              <w:t>Develops personal educational goals based on self-assessment &amp; implements a plan to achieve those goals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Seeks faculty development opportunities to improve educational practice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3836DC" w:rsidRPr="00D840A5" w:rsidTr="003836DC">
        <w:trPr>
          <w:trHeight w:val="360"/>
          <w:jc w:val="center"/>
        </w:trPr>
        <w:tc>
          <w:tcPr>
            <w:tcW w:w="5000" w:type="pct"/>
            <w:gridSpan w:val="7"/>
            <w:shd w:val="clear" w:color="auto" w:fill="auto"/>
            <w:vAlign w:val="center"/>
          </w:tcPr>
          <w:p w:rsidR="003836DC" w:rsidRDefault="003836DC" w:rsidP="004B3E1C">
            <w:pPr>
              <w:rPr>
                <w:b/>
              </w:rPr>
            </w:pPr>
            <w:r w:rsidRPr="003836DC">
              <w:rPr>
                <w:b/>
              </w:rPr>
              <w:t>Comments:</w:t>
            </w:r>
          </w:p>
          <w:p w:rsidR="003836DC" w:rsidRPr="003836DC" w:rsidRDefault="003836DC" w:rsidP="004B3E1C">
            <w:pPr>
              <w:rPr>
                <w:b/>
              </w:rPr>
            </w:pPr>
          </w:p>
        </w:tc>
      </w:tr>
    </w:tbl>
    <w:p w:rsidR="003836DC" w:rsidRDefault="003836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337"/>
        <w:gridCol w:w="337"/>
        <w:gridCol w:w="337"/>
        <w:gridCol w:w="337"/>
        <w:gridCol w:w="589"/>
        <w:gridCol w:w="572"/>
      </w:tblGrid>
      <w:tr w:rsidR="007E24C4" w:rsidRPr="00D840A5" w:rsidTr="003836DC">
        <w:trPr>
          <w:trHeight w:val="432"/>
          <w:jc w:val="center"/>
        </w:trPr>
        <w:tc>
          <w:tcPr>
            <w:tcW w:w="3659" w:type="pct"/>
            <w:shd w:val="clear" w:color="auto" w:fill="BFBFBF"/>
            <w:vAlign w:val="center"/>
          </w:tcPr>
          <w:p w:rsidR="007E24C4" w:rsidRPr="00EA5EE8" w:rsidRDefault="007E24C4" w:rsidP="004B3E1C">
            <w:pPr>
              <w:rPr>
                <w:i/>
              </w:rPr>
            </w:pPr>
            <w:r>
              <w:t>Systems-based Learning</w:t>
            </w:r>
          </w:p>
        </w:tc>
        <w:tc>
          <w:tcPr>
            <w:tcW w:w="180" w:type="pct"/>
            <w:shd w:val="clear" w:color="auto" w:fill="02AE79"/>
            <w:vAlign w:val="center"/>
          </w:tcPr>
          <w:p w:rsidR="007E24C4" w:rsidRPr="00023A43" w:rsidRDefault="00023A43" w:rsidP="004B3E1C">
            <w:r w:rsidRPr="00023A43">
              <w:t>4</w:t>
            </w:r>
          </w:p>
        </w:tc>
        <w:tc>
          <w:tcPr>
            <w:tcW w:w="180" w:type="pct"/>
            <w:shd w:val="clear" w:color="auto" w:fill="C5FFDF"/>
            <w:vAlign w:val="center"/>
          </w:tcPr>
          <w:p w:rsidR="007E24C4" w:rsidRPr="00023A43" w:rsidRDefault="00023A43" w:rsidP="004B3E1C">
            <w:r w:rsidRPr="00023A43">
              <w:t>3</w:t>
            </w:r>
          </w:p>
        </w:tc>
        <w:tc>
          <w:tcPr>
            <w:tcW w:w="180" w:type="pct"/>
            <w:shd w:val="clear" w:color="auto" w:fill="FFC000"/>
            <w:vAlign w:val="center"/>
          </w:tcPr>
          <w:p w:rsidR="007E24C4" w:rsidRPr="00023A43" w:rsidRDefault="00023A43" w:rsidP="004B3E1C">
            <w:r w:rsidRPr="00023A43">
              <w:t>2</w:t>
            </w:r>
          </w:p>
        </w:tc>
        <w:tc>
          <w:tcPr>
            <w:tcW w:w="180" w:type="pct"/>
            <w:shd w:val="clear" w:color="auto" w:fill="E5B8B7" w:themeFill="accent2" w:themeFillTint="66"/>
            <w:vAlign w:val="center"/>
          </w:tcPr>
          <w:p w:rsidR="007E24C4" w:rsidRPr="00023A43" w:rsidRDefault="00023A43" w:rsidP="004B3E1C">
            <w:r w:rsidRPr="00023A43">
              <w:t>1</w:t>
            </w:r>
          </w:p>
        </w:tc>
        <w:tc>
          <w:tcPr>
            <w:tcW w:w="315" w:type="pct"/>
            <w:shd w:val="clear" w:color="auto" w:fill="D9D9D9" w:themeFill="background1" w:themeFillShade="D9"/>
            <w:vAlign w:val="center"/>
          </w:tcPr>
          <w:p w:rsidR="007E24C4" w:rsidRPr="00023A43" w:rsidRDefault="00023A43" w:rsidP="004B3E1C">
            <w:r w:rsidRPr="00023A43">
              <w:t>N/A</w:t>
            </w:r>
          </w:p>
        </w:tc>
        <w:tc>
          <w:tcPr>
            <w:tcW w:w="305" w:type="pct"/>
            <w:shd w:val="clear" w:color="auto" w:fill="EEECE1" w:themeFill="background2"/>
            <w:vAlign w:val="center"/>
          </w:tcPr>
          <w:p w:rsidR="007E24C4" w:rsidRPr="00023A43" w:rsidRDefault="00023A43" w:rsidP="004B3E1C">
            <w:r w:rsidRPr="00023A43">
              <w:t>U/A</w:t>
            </w:r>
          </w:p>
        </w:tc>
      </w:tr>
      <w:tr w:rsidR="007E24C4" w:rsidRPr="00D840A5" w:rsidTr="003836DC">
        <w:trPr>
          <w:jc w:val="center"/>
        </w:trPr>
        <w:tc>
          <w:tcPr>
            <w:tcW w:w="3659" w:type="pct"/>
            <w:shd w:val="clear" w:color="auto" w:fill="auto"/>
            <w:vAlign w:val="center"/>
          </w:tcPr>
          <w:p w:rsidR="007E24C4" w:rsidRPr="00107954" w:rsidRDefault="007E24C4" w:rsidP="004B3E1C">
            <w:r w:rsidRPr="00107954">
              <w:t>Utilizes medical education resources to advocate for learners, to coordinate teaching endeavors, and to optimize learning environments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trHeight w:val="360"/>
          <w:jc w:val="center"/>
        </w:trPr>
        <w:tc>
          <w:tcPr>
            <w:tcW w:w="3659" w:type="pct"/>
            <w:shd w:val="clear" w:color="auto" w:fill="auto"/>
            <w:vAlign w:val="center"/>
          </w:tcPr>
          <w:p w:rsidR="007E24C4" w:rsidRPr="00107954" w:rsidRDefault="007E24C4" w:rsidP="004B3E1C">
            <w:r w:rsidRPr="00107954">
              <w:t>Negotiates resources to succeed tin teaching w/in their area of expertise</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7E24C4" w:rsidRPr="00D840A5" w:rsidTr="003836DC">
        <w:trPr>
          <w:jc w:val="center"/>
        </w:trPr>
        <w:tc>
          <w:tcPr>
            <w:tcW w:w="3659" w:type="pct"/>
            <w:shd w:val="clear" w:color="auto" w:fill="auto"/>
            <w:vAlign w:val="center"/>
          </w:tcPr>
          <w:p w:rsidR="007E24C4" w:rsidRPr="00107954" w:rsidRDefault="007E24C4" w:rsidP="004B3E1C">
            <w:r w:rsidRPr="00107954">
              <w:t>Anticipates how trends w/in their field of expertise will affect clinical practice, and plan for curricular changes to meet those needs</w:t>
            </w:r>
          </w:p>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180" w:type="pct"/>
          </w:tcPr>
          <w:p w:rsidR="007E24C4" w:rsidRPr="00D840A5" w:rsidRDefault="007E24C4" w:rsidP="004B3E1C"/>
        </w:tc>
        <w:tc>
          <w:tcPr>
            <w:tcW w:w="315" w:type="pct"/>
          </w:tcPr>
          <w:p w:rsidR="007E24C4" w:rsidRPr="00D840A5" w:rsidRDefault="007E24C4" w:rsidP="004B3E1C"/>
        </w:tc>
        <w:tc>
          <w:tcPr>
            <w:tcW w:w="305" w:type="pct"/>
          </w:tcPr>
          <w:p w:rsidR="007E24C4" w:rsidRPr="00D840A5" w:rsidRDefault="007E24C4" w:rsidP="004B3E1C"/>
        </w:tc>
      </w:tr>
      <w:tr w:rsidR="003836DC" w:rsidRPr="00D840A5" w:rsidTr="003836DC">
        <w:trPr>
          <w:jc w:val="center"/>
        </w:trPr>
        <w:tc>
          <w:tcPr>
            <w:tcW w:w="5000" w:type="pct"/>
            <w:gridSpan w:val="7"/>
            <w:shd w:val="clear" w:color="auto" w:fill="auto"/>
            <w:vAlign w:val="center"/>
          </w:tcPr>
          <w:p w:rsidR="003836DC" w:rsidRDefault="003836DC" w:rsidP="004B3E1C">
            <w:pPr>
              <w:rPr>
                <w:b/>
              </w:rPr>
            </w:pPr>
            <w:r w:rsidRPr="003836DC">
              <w:rPr>
                <w:b/>
              </w:rPr>
              <w:t>Comments:</w:t>
            </w:r>
          </w:p>
          <w:p w:rsidR="003836DC" w:rsidRPr="003836DC" w:rsidRDefault="003836DC" w:rsidP="004B3E1C">
            <w:pPr>
              <w:rPr>
                <w:b/>
              </w:rPr>
            </w:pPr>
          </w:p>
        </w:tc>
      </w:tr>
    </w:tbl>
    <w:p w:rsidR="00F80DB5" w:rsidRPr="00162560" w:rsidRDefault="00F80DB5" w:rsidP="004B3E1C"/>
    <w:p w:rsidR="003836DC" w:rsidRDefault="003836DC" w:rsidP="003836DC">
      <w:pPr>
        <w:pStyle w:val="Heading1"/>
      </w:pPr>
      <w:r>
        <w:t>Strengths</w:t>
      </w:r>
    </w:p>
    <w:p w:rsidR="003836DC" w:rsidRDefault="003836DC" w:rsidP="003836DC">
      <w:pPr>
        <w:pStyle w:val="Body"/>
      </w:pPr>
      <w:r>
        <w:t xml:space="preserve"> </w:t>
      </w:r>
    </w:p>
    <w:p w:rsidR="003836DC" w:rsidRDefault="003836DC" w:rsidP="003836DC">
      <w:pPr>
        <w:pStyle w:val="Heading1"/>
      </w:pPr>
      <w:r>
        <w:t>Areas for Development or Improvement</w:t>
      </w:r>
    </w:p>
    <w:p w:rsidR="000058F5" w:rsidRPr="00162560" w:rsidRDefault="000058F5" w:rsidP="004B3E1C"/>
    <w:p w:rsidR="001E3809" w:rsidRDefault="001E3809"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BA37F6" w:rsidRDefault="00BA37F6" w:rsidP="004B3E1C"/>
    <w:p w:rsidR="005B4E8D" w:rsidRDefault="00D2737E" w:rsidP="005B4E8D">
      <w:pPr>
        <w:pStyle w:val="Body"/>
      </w:pPr>
      <w:r>
        <w:t>______________</w:t>
      </w:r>
      <w:r w:rsidR="00CE7C03">
        <w:t>___________________________</w:t>
      </w:r>
      <w:r>
        <w:t>__</w:t>
      </w:r>
      <w:r>
        <w:tab/>
        <w:t>____</w:t>
      </w:r>
      <w:sdt>
        <w:sdtPr>
          <w:rPr>
            <w:rStyle w:val="Style1"/>
          </w:rPr>
          <w:id w:val="-1737007987"/>
          <w:placeholder>
            <w:docPart w:val="CAF9B3D4307348E8B91EB6BE35BFD3B2"/>
          </w:placeholder>
          <w:showingPlcHdr/>
          <w:date>
            <w:dateFormat w:val="d MMMM yyyy"/>
            <w:lid w:val="en-US"/>
            <w:storeMappedDataAs w:val="dateTime"/>
            <w:calendar w:val="gregorian"/>
          </w:date>
        </w:sdtPr>
        <w:sdtEndPr>
          <w:rPr>
            <w:rStyle w:val="DefaultParagraphFont"/>
            <w:u w:val="none"/>
          </w:rPr>
        </w:sdtEndPr>
        <w:sdtContent>
          <w:r w:rsidR="00CE7C03">
            <w:rPr>
              <w:rStyle w:val="PlaceholderText"/>
              <w:sz w:val="18"/>
            </w:rPr>
            <w:t>Select Date</w:t>
          </w:r>
        </w:sdtContent>
      </w:sdt>
      <w:r>
        <w:t>______</w:t>
      </w:r>
    </w:p>
    <w:p w:rsidR="00D2737E" w:rsidRDefault="00D2737E" w:rsidP="005B4E8D">
      <w:pPr>
        <w:pStyle w:val="Body"/>
      </w:pPr>
      <w:sdt>
        <w:sdtPr>
          <w:id w:val="1712852198"/>
          <w:placeholder>
            <w:docPart w:val="ACEBD83D85FC4E51894616A78E2D5902"/>
          </w:placeholder>
        </w:sdtPr>
        <w:sdtContent>
          <w:r w:rsidRPr="00173C6A">
            <w:rPr>
              <w:highlight w:val="yellow"/>
            </w:rPr>
            <w:t>Reviewer Full Name</w:t>
          </w:r>
        </w:sdtContent>
      </w:sdt>
      <w:r>
        <w:tab/>
      </w:r>
      <w:r>
        <w:tab/>
      </w:r>
      <w:r>
        <w:tab/>
      </w:r>
      <w:r>
        <w:tab/>
      </w:r>
      <w:r>
        <w:tab/>
      </w:r>
      <w:r>
        <w:tab/>
        <w:t>Date</w:t>
      </w:r>
    </w:p>
    <w:sdt>
      <w:sdtPr>
        <w:alias w:val="Title/Rank"/>
        <w:tag w:val="Title/Rank"/>
        <w:id w:val="-1319563382"/>
        <w:placeholder>
          <w:docPart w:val="4FF3C3768189419692BE3193DF97DB56"/>
        </w:placeholder>
        <w:showingPlcHdr/>
        <w:comboBox>
          <w:listItem w:value="Choose an item."/>
          <w:listItem w:displayText="Professor" w:value="Professor"/>
          <w:listItem w:displayText="Associate Professor" w:value="Associate Professor"/>
          <w:listItem w:displayText="Assistant Professor" w:value="Assistant Professor"/>
          <w:listItem w:displayText="Director, Instructional Development" w:value="Director, Instructional Development"/>
          <w:listItem w:displayText="Education Specialist" w:value="Education Specialist"/>
          <w:listItem w:displayText="Other" w:value="Other"/>
        </w:comboBox>
      </w:sdtPr>
      <w:sdtContent>
        <w:p w:rsidR="00D2737E" w:rsidRDefault="00D2737E" w:rsidP="00491CD7">
          <w:r w:rsidRPr="00173C6A">
            <w:rPr>
              <w:rStyle w:val="PlaceholderText"/>
              <w:rFonts w:eastAsiaTheme="majorEastAsia"/>
              <w:color w:val="4F81BD" w:themeColor="accent1"/>
              <w:highlight w:val="yellow"/>
            </w:rPr>
            <w:t>Select Title/Rank</w:t>
          </w:r>
        </w:p>
      </w:sdtContent>
    </w:sdt>
    <w:p w:rsidR="00D2737E" w:rsidRDefault="00D2737E" w:rsidP="00491CD7">
      <w:r>
        <w:t xml:space="preserve">UA College of Medicine-Tucson </w:t>
      </w:r>
    </w:p>
    <w:p w:rsidR="00D2737E" w:rsidRDefault="00D2737E" w:rsidP="00491CD7">
      <w:r>
        <w:t xml:space="preserve">Department of </w:t>
      </w:r>
      <w:r>
        <w:tab/>
      </w:r>
    </w:p>
    <w:p w:rsidR="00D2737E" w:rsidRDefault="00D2737E" w:rsidP="00491CD7">
      <w:r>
        <w:t>Email:</w:t>
      </w:r>
      <w:r>
        <w:tab/>
      </w:r>
      <w:sdt>
        <w:sdtPr>
          <w:id w:val="283785695"/>
          <w:placeholder>
            <w:docPart w:val="BDF55320282045A19EF3D3A9EA9ABEED"/>
          </w:placeholder>
          <w:showingPlcHdr/>
        </w:sdtPr>
        <w:sdtContent>
          <w:r w:rsidRPr="00173C6A">
            <w:rPr>
              <w:rStyle w:val="PlaceholderText"/>
              <w:rFonts w:eastAsiaTheme="majorEastAsia"/>
              <w:highlight w:val="yellow"/>
            </w:rPr>
            <w:t>Type email</w:t>
          </w:r>
        </w:sdtContent>
      </w:sdt>
      <w:r>
        <w:tab/>
      </w:r>
      <w:r>
        <w:tab/>
      </w:r>
      <w:r>
        <w:tab/>
        <w:t xml:space="preserve">Phone: </w:t>
      </w:r>
      <w:sdt>
        <w:sdtPr>
          <w:alias w:val="phone"/>
          <w:tag w:val="Phone"/>
          <w:id w:val="1619265849"/>
          <w:placeholder>
            <w:docPart w:val="A28E91E0E7E3451DB2625F8CCF00B3B9"/>
          </w:placeholder>
          <w:showingPlcHdr/>
        </w:sdtPr>
        <w:sdtContent>
          <w:r w:rsidRPr="00173C6A">
            <w:rPr>
              <w:rStyle w:val="PlaceholderText"/>
              <w:rFonts w:eastAsiaTheme="majorEastAsia"/>
              <w:highlight w:val="yellow"/>
            </w:rPr>
            <w:t>Enter Phone</w:t>
          </w:r>
        </w:sdtContent>
      </w:sdt>
    </w:p>
    <w:p w:rsidR="00D2737E" w:rsidRDefault="00D2737E" w:rsidP="00491CD7">
      <w:r>
        <w:rPr>
          <w:rStyle w:val="Hyperlink0"/>
        </w:rPr>
        <w:t xml:space="preserve"> </w:t>
      </w:r>
    </w:p>
    <w:p w:rsidR="00D2737E" w:rsidRDefault="00D2737E" w:rsidP="00491CD7">
      <w:r>
        <w:t xml:space="preserve">[ ] I have read the foregoing evaluation and acknowledge that I met with the evaluator before the evaluation process to discuss the process and evaluation form, and after observations to review the evaluation and/or receive feedback on teaching and was offered an opportunity to give input in this process. </w:t>
      </w:r>
    </w:p>
    <w:p w:rsidR="00D2737E" w:rsidRDefault="00D2737E" w:rsidP="00491CD7"/>
    <w:p w:rsidR="00D2737E" w:rsidRDefault="00D2737E" w:rsidP="00D2737E">
      <w:pPr>
        <w:pStyle w:val="Body"/>
        <w:tabs>
          <w:tab w:val="left" w:pos="6870"/>
        </w:tabs>
      </w:pPr>
      <w:r>
        <w:t>________________________________________________</w:t>
      </w:r>
      <w:r>
        <w:tab/>
      </w:r>
    </w:p>
    <w:sdt>
      <w:sdtPr>
        <w:id w:val="1401793016"/>
        <w:placeholder>
          <w:docPart w:val="ACEBD83D85FC4E51894616A78E2D5902"/>
        </w:placeholder>
      </w:sdtPr>
      <w:sdtContent>
        <w:p w:rsidR="00D2737E" w:rsidRDefault="00D2737E" w:rsidP="00D2737E">
          <w:pPr>
            <w:pStyle w:val="Body"/>
          </w:pPr>
          <w:r w:rsidRPr="00965311">
            <w:rPr>
              <w:color w:val="4F81BD" w:themeColor="accent1"/>
            </w:rPr>
            <w:t xml:space="preserve">^Reviewee Faculty Name, ^Department </w:t>
          </w:r>
        </w:p>
      </w:sdtContent>
    </w:sdt>
    <w:p w:rsidR="004C1769" w:rsidRPr="00162560" w:rsidRDefault="004C1769" w:rsidP="00D2737E"/>
    <w:sectPr w:rsidR="004C1769" w:rsidRPr="00162560" w:rsidSect="00491CD7">
      <w:headerReference w:type="default" r:id="rId8"/>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F9" w:rsidRDefault="00A526F9" w:rsidP="004B3E1C">
      <w:r>
        <w:separator/>
      </w:r>
    </w:p>
  </w:endnote>
  <w:endnote w:type="continuationSeparator" w:id="0">
    <w:p w:rsidR="00A526F9" w:rsidRDefault="00A526F9" w:rsidP="004B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F9" w:rsidRDefault="00A526F9" w:rsidP="004B3E1C">
      <w:r>
        <w:separator/>
      </w:r>
    </w:p>
  </w:footnote>
  <w:footnote w:type="continuationSeparator" w:id="0">
    <w:p w:rsidR="00A526F9" w:rsidRDefault="00A526F9" w:rsidP="004B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D7" w:rsidRDefault="00491CD7" w:rsidP="00491CD7">
    <w:pPr>
      <w:pStyle w:val="Heading1"/>
      <w:jc w:val="center"/>
    </w:pPr>
    <w:r>
      <w:t>Peer Observation Guide and</w:t>
    </w:r>
    <w:r w:rsidRPr="00BA37F6">
      <w:t xml:space="preserve"> Evaluation Form</w:t>
    </w:r>
    <w:r>
      <w:rPr>
        <w:rStyle w:val="FootnoteReference"/>
        <w:rFonts w:ascii="Arial" w:hAnsi="Arial" w:cs="Arial"/>
        <w:b/>
      </w:rPr>
      <w:footnoteRef/>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7A6"/>
    <w:multiLevelType w:val="hybridMultilevel"/>
    <w:tmpl w:val="4FEA35A2"/>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83133E"/>
    <w:multiLevelType w:val="hybridMultilevel"/>
    <w:tmpl w:val="EC72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C5FEF"/>
    <w:multiLevelType w:val="hybridMultilevel"/>
    <w:tmpl w:val="4F78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94AEB"/>
    <w:multiLevelType w:val="hybridMultilevel"/>
    <w:tmpl w:val="A2B46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7F15FD"/>
    <w:multiLevelType w:val="hybridMultilevel"/>
    <w:tmpl w:val="5B9A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7E"/>
    <w:rsid w:val="000058F5"/>
    <w:rsid w:val="00023A43"/>
    <w:rsid w:val="000452A8"/>
    <w:rsid w:val="00080F0A"/>
    <w:rsid w:val="000A6C8E"/>
    <w:rsid w:val="000C019D"/>
    <w:rsid w:val="000E26BA"/>
    <w:rsid w:val="000F1F16"/>
    <w:rsid w:val="00107954"/>
    <w:rsid w:val="00162560"/>
    <w:rsid w:val="00164C29"/>
    <w:rsid w:val="001A6DB0"/>
    <w:rsid w:val="001E3809"/>
    <w:rsid w:val="002210DB"/>
    <w:rsid w:val="002A11CF"/>
    <w:rsid w:val="002B3901"/>
    <w:rsid w:val="00301AF0"/>
    <w:rsid w:val="003836DC"/>
    <w:rsid w:val="003A28E2"/>
    <w:rsid w:val="003B17F9"/>
    <w:rsid w:val="003B4EF7"/>
    <w:rsid w:val="004000CF"/>
    <w:rsid w:val="0041178F"/>
    <w:rsid w:val="004503B6"/>
    <w:rsid w:val="00491CD7"/>
    <w:rsid w:val="004B3E1C"/>
    <w:rsid w:val="004C1769"/>
    <w:rsid w:val="00545726"/>
    <w:rsid w:val="00546444"/>
    <w:rsid w:val="005B4E8D"/>
    <w:rsid w:val="005D088E"/>
    <w:rsid w:val="00626415"/>
    <w:rsid w:val="00626E30"/>
    <w:rsid w:val="006617AC"/>
    <w:rsid w:val="00677D4A"/>
    <w:rsid w:val="006838D6"/>
    <w:rsid w:val="00690BF3"/>
    <w:rsid w:val="006944BE"/>
    <w:rsid w:val="006B0BDD"/>
    <w:rsid w:val="006E7767"/>
    <w:rsid w:val="007774AB"/>
    <w:rsid w:val="007E24C4"/>
    <w:rsid w:val="007F1A03"/>
    <w:rsid w:val="0085726D"/>
    <w:rsid w:val="00863792"/>
    <w:rsid w:val="008A6359"/>
    <w:rsid w:val="00912E01"/>
    <w:rsid w:val="00937761"/>
    <w:rsid w:val="009557F9"/>
    <w:rsid w:val="00982604"/>
    <w:rsid w:val="009D4480"/>
    <w:rsid w:val="00A170C8"/>
    <w:rsid w:val="00A31A1D"/>
    <w:rsid w:val="00A526F9"/>
    <w:rsid w:val="00A66431"/>
    <w:rsid w:val="00A66C1B"/>
    <w:rsid w:val="00B141E0"/>
    <w:rsid w:val="00B236DF"/>
    <w:rsid w:val="00BA37F6"/>
    <w:rsid w:val="00BB085D"/>
    <w:rsid w:val="00C05F55"/>
    <w:rsid w:val="00C07A0B"/>
    <w:rsid w:val="00CE7C03"/>
    <w:rsid w:val="00D14866"/>
    <w:rsid w:val="00D220EC"/>
    <w:rsid w:val="00D2737E"/>
    <w:rsid w:val="00D67FCB"/>
    <w:rsid w:val="00D840A5"/>
    <w:rsid w:val="00E304A5"/>
    <w:rsid w:val="00E53227"/>
    <w:rsid w:val="00E812C2"/>
    <w:rsid w:val="00EA5EE8"/>
    <w:rsid w:val="00EB5EFE"/>
    <w:rsid w:val="00F80DB5"/>
    <w:rsid w:val="00FB341C"/>
    <w:rsid w:val="00FC1D1B"/>
    <w:rsid w:val="00FD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1C"/>
    <w:rPr>
      <w:rFonts w:asciiTheme="minorHAnsi" w:hAnsiTheme="minorHAnsi" w:cstheme="minorHAnsi"/>
      <w:sz w:val="22"/>
    </w:rPr>
  </w:style>
  <w:style w:type="paragraph" w:styleId="Heading1">
    <w:name w:val="heading 1"/>
    <w:basedOn w:val="Normal"/>
    <w:next w:val="Normal"/>
    <w:link w:val="Heading1Char"/>
    <w:qFormat/>
    <w:rsid w:val="00491C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A170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809"/>
    <w:pPr>
      <w:tabs>
        <w:tab w:val="center" w:pos="4320"/>
        <w:tab w:val="right" w:pos="8640"/>
      </w:tabs>
    </w:pPr>
  </w:style>
  <w:style w:type="paragraph" w:styleId="Footer">
    <w:name w:val="footer"/>
    <w:basedOn w:val="Normal"/>
    <w:rsid w:val="001E3809"/>
    <w:pPr>
      <w:tabs>
        <w:tab w:val="center" w:pos="4320"/>
        <w:tab w:val="right" w:pos="8640"/>
      </w:tabs>
    </w:pPr>
  </w:style>
  <w:style w:type="paragraph" w:styleId="BalloonText">
    <w:name w:val="Balloon Text"/>
    <w:basedOn w:val="Normal"/>
    <w:semiHidden/>
    <w:rsid w:val="00162560"/>
    <w:rPr>
      <w:rFonts w:ascii="Tahoma" w:hAnsi="Tahoma" w:cs="Tahoma"/>
      <w:sz w:val="16"/>
      <w:szCs w:val="16"/>
    </w:rPr>
  </w:style>
  <w:style w:type="paragraph" w:styleId="FootnoteText">
    <w:name w:val="footnote text"/>
    <w:basedOn w:val="Normal"/>
    <w:link w:val="FootnoteTextChar"/>
    <w:semiHidden/>
    <w:unhideWhenUsed/>
    <w:rsid w:val="004B3E1C"/>
    <w:rPr>
      <w:sz w:val="20"/>
    </w:rPr>
  </w:style>
  <w:style w:type="character" w:customStyle="1" w:styleId="FootnoteTextChar">
    <w:name w:val="Footnote Text Char"/>
    <w:basedOn w:val="DefaultParagraphFont"/>
    <w:link w:val="FootnoteText"/>
    <w:semiHidden/>
    <w:rsid w:val="004B3E1C"/>
  </w:style>
  <w:style w:type="character" w:styleId="FootnoteReference">
    <w:name w:val="footnote reference"/>
    <w:basedOn w:val="DefaultParagraphFont"/>
    <w:semiHidden/>
    <w:unhideWhenUsed/>
    <w:rsid w:val="004B3E1C"/>
    <w:rPr>
      <w:vertAlign w:val="superscript"/>
    </w:rPr>
  </w:style>
  <w:style w:type="paragraph" w:customStyle="1" w:styleId="Footnote">
    <w:name w:val="Footnote"/>
    <w:basedOn w:val="NoSpacing"/>
    <w:link w:val="FootnoteChar"/>
    <w:qFormat/>
    <w:rsid w:val="004B3E1C"/>
    <w:rPr>
      <w:sz w:val="20"/>
    </w:rPr>
  </w:style>
  <w:style w:type="character" w:styleId="PlaceholderText">
    <w:name w:val="Placeholder Text"/>
    <w:basedOn w:val="DefaultParagraphFont"/>
    <w:uiPriority w:val="99"/>
    <w:semiHidden/>
    <w:rsid w:val="004B3E1C"/>
    <w:rPr>
      <w:color w:val="808080"/>
    </w:rPr>
  </w:style>
  <w:style w:type="character" w:customStyle="1" w:styleId="FootnoteChar">
    <w:name w:val="Footnote Char"/>
    <w:basedOn w:val="DefaultParagraphFont"/>
    <w:link w:val="Footnote"/>
    <w:rsid w:val="004B3E1C"/>
    <w:rPr>
      <w:szCs w:val="24"/>
    </w:rPr>
  </w:style>
  <w:style w:type="paragraph" w:styleId="NoSpacing">
    <w:name w:val="No Spacing"/>
    <w:qFormat/>
    <w:rsid w:val="004B3E1C"/>
    <w:rPr>
      <w:sz w:val="24"/>
      <w:szCs w:val="24"/>
    </w:rPr>
  </w:style>
  <w:style w:type="paragraph" w:customStyle="1" w:styleId="Body">
    <w:name w:val="Body"/>
    <w:rsid w:val="00D2737E"/>
    <w:pPr>
      <w:widowControl w:val="0"/>
      <w:pBdr>
        <w:top w:val="nil"/>
        <w:left w:val="nil"/>
        <w:bottom w:val="nil"/>
        <w:right w:val="nil"/>
        <w:between w:val="nil"/>
        <w:bar w:val="nil"/>
      </w:pBdr>
      <w:spacing w:after="120"/>
    </w:pPr>
    <w:rPr>
      <w:rFonts w:ascii="Calibri" w:eastAsia="Calibri" w:hAnsi="Calibri" w:cs="Calibri"/>
      <w:color w:val="000000"/>
      <w:sz w:val="22"/>
      <w:szCs w:val="22"/>
      <w:u w:color="000000"/>
      <w:bdr w:val="nil"/>
    </w:rPr>
  </w:style>
  <w:style w:type="character" w:customStyle="1" w:styleId="Hyperlink0">
    <w:name w:val="Hyperlink.0"/>
    <w:basedOn w:val="Hyperlink"/>
    <w:rsid w:val="00D2737E"/>
    <w:rPr>
      <w:color w:val="0563C1"/>
      <w:u w:val="single" w:color="0563C1"/>
    </w:rPr>
  </w:style>
  <w:style w:type="character" w:styleId="Hyperlink">
    <w:name w:val="Hyperlink"/>
    <w:basedOn w:val="DefaultParagraphFont"/>
    <w:semiHidden/>
    <w:unhideWhenUsed/>
    <w:rsid w:val="00D2737E"/>
    <w:rPr>
      <w:color w:val="0000FF" w:themeColor="hyperlink"/>
      <w:u w:val="single"/>
    </w:rPr>
  </w:style>
  <w:style w:type="character" w:customStyle="1" w:styleId="Style1">
    <w:name w:val="Style1"/>
    <w:basedOn w:val="DefaultParagraphFont"/>
    <w:uiPriority w:val="1"/>
    <w:rsid w:val="00D2737E"/>
    <w:rPr>
      <w:u w:val="single"/>
    </w:rPr>
  </w:style>
  <w:style w:type="character" w:customStyle="1" w:styleId="Heading1Char">
    <w:name w:val="Heading 1 Char"/>
    <w:basedOn w:val="DefaultParagraphFont"/>
    <w:link w:val="Heading1"/>
    <w:rsid w:val="00491CD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A170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772E3DA747409294C662D79BB61D09"/>
        <w:category>
          <w:name w:val="General"/>
          <w:gallery w:val="placeholder"/>
        </w:category>
        <w:types>
          <w:type w:val="bbPlcHdr"/>
        </w:types>
        <w:behaviors>
          <w:behavior w:val="content"/>
        </w:behaviors>
        <w:guid w:val="{94A1C493-9179-48BE-9023-FB5AF0E54B50}"/>
      </w:docPartPr>
      <w:docPartBody>
        <w:p w:rsidR="00000000" w:rsidRDefault="00335D73" w:rsidP="00335D73">
          <w:pPr>
            <w:pStyle w:val="69772E3DA747409294C662D79BB61D091"/>
          </w:pPr>
          <w:r w:rsidRPr="00D2737E">
            <w:rPr>
              <w:rStyle w:val="PlaceholderText"/>
              <w:rFonts w:asciiTheme="minorHAnsi" w:hAnsiTheme="minorHAnsi" w:cstheme="minorHAnsi"/>
              <w:sz w:val="22"/>
            </w:rPr>
            <w:t>Full Name</w:t>
          </w:r>
        </w:p>
      </w:docPartBody>
    </w:docPart>
    <w:docPart>
      <w:docPartPr>
        <w:name w:val="1FEDF0A922C442FCAF8ACA0EC914C39D"/>
        <w:category>
          <w:name w:val="General"/>
          <w:gallery w:val="placeholder"/>
        </w:category>
        <w:types>
          <w:type w:val="bbPlcHdr"/>
        </w:types>
        <w:behaviors>
          <w:behavior w:val="content"/>
        </w:behaviors>
        <w:guid w:val="{BFB50506-258E-40B5-841B-73EEBD687BAD}"/>
      </w:docPartPr>
      <w:docPartBody>
        <w:p w:rsidR="00000000" w:rsidRDefault="00335D73" w:rsidP="00335D73">
          <w:pPr>
            <w:pStyle w:val="1FEDF0A922C442FCAF8ACA0EC914C39D1"/>
          </w:pPr>
          <w:r w:rsidRPr="00D2737E">
            <w:rPr>
              <w:rStyle w:val="PlaceholderText"/>
              <w:rFonts w:asciiTheme="minorHAnsi" w:hAnsiTheme="minorHAnsi" w:cstheme="minorHAnsi"/>
              <w:sz w:val="22"/>
              <w:highlight w:val="yellow"/>
            </w:rPr>
            <w:t>Select Degree</w:t>
          </w:r>
        </w:p>
      </w:docPartBody>
    </w:docPart>
    <w:docPart>
      <w:docPartPr>
        <w:name w:val="1BE7A33B450048D198A49C2B3853BF90"/>
        <w:category>
          <w:name w:val="General"/>
          <w:gallery w:val="placeholder"/>
        </w:category>
        <w:types>
          <w:type w:val="bbPlcHdr"/>
        </w:types>
        <w:behaviors>
          <w:behavior w:val="content"/>
        </w:behaviors>
        <w:guid w:val="{481721BB-0AF4-453F-B159-D2C764EC8C1E}"/>
      </w:docPartPr>
      <w:docPartBody>
        <w:p w:rsidR="00000000" w:rsidRDefault="00335D73" w:rsidP="00335D73">
          <w:pPr>
            <w:pStyle w:val="1BE7A33B450048D198A49C2B3853BF901"/>
          </w:pPr>
          <w:r w:rsidRPr="00D2737E">
            <w:rPr>
              <w:rStyle w:val="PlaceholderText"/>
              <w:rFonts w:asciiTheme="minorHAnsi" w:hAnsiTheme="minorHAnsi" w:cstheme="minorHAnsi"/>
              <w:sz w:val="22"/>
            </w:rPr>
            <w:t>Click or tap to enter a date.</w:t>
          </w:r>
        </w:p>
      </w:docPartBody>
    </w:docPart>
    <w:docPart>
      <w:docPartPr>
        <w:name w:val="ACEBD83D85FC4E51894616A78E2D5902"/>
        <w:category>
          <w:name w:val="General"/>
          <w:gallery w:val="placeholder"/>
        </w:category>
        <w:types>
          <w:type w:val="bbPlcHdr"/>
        </w:types>
        <w:behaviors>
          <w:behavior w:val="content"/>
        </w:behaviors>
        <w:guid w:val="{E29D5029-18B0-4E34-B85C-428525A8CFD8}"/>
      </w:docPartPr>
      <w:docPartBody>
        <w:p w:rsidR="00000000" w:rsidRDefault="00335D73" w:rsidP="00335D73">
          <w:pPr>
            <w:pStyle w:val="ACEBD83D85FC4E51894616A78E2D5902"/>
          </w:pPr>
          <w:r w:rsidRPr="00ED702C">
            <w:rPr>
              <w:rStyle w:val="PlaceholderText"/>
            </w:rPr>
            <w:t>Click or tap here to enter text.</w:t>
          </w:r>
        </w:p>
      </w:docPartBody>
    </w:docPart>
    <w:docPart>
      <w:docPartPr>
        <w:name w:val="4FF3C3768189419692BE3193DF97DB56"/>
        <w:category>
          <w:name w:val="General"/>
          <w:gallery w:val="placeholder"/>
        </w:category>
        <w:types>
          <w:type w:val="bbPlcHdr"/>
        </w:types>
        <w:behaviors>
          <w:behavior w:val="content"/>
        </w:behaviors>
        <w:guid w:val="{C6BEE62D-E6A0-449D-93B3-381AF1D1B736}"/>
      </w:docPartPr>
      <w:docPartBody>
        <w:p w:rsidR="00000000" w:rsidRDefault="00335D73" w:rsidP="00335D73">
          <w:pPr>
            <w:pStyle w:val="4FF3C3768189419692BE3193DF97DB561"/>
          </w:pPr>
          <w:r w:rsidRPr="00173C6A">
            <w:rPr>
              <w:rStyle w:val="PlaceholderText"/>
              <w:color w:val="5B9BD5" w:themeColor="accent1"/>
              <w:highlight w:val="yellow"/>
            </w:rPr>
            <w:t>Select Title/Rank</w:t>
          </w:r>
        </w:p>
      </w:docPartBody>
    </w:docPart>
    <w:docPart>
      <w:docPartPr>
        <w:name w:val="BDF55320282045A19EF3D3A9EA9ABEED"/>
        <w:category>
          <w:name w:val="General"/>
          <w:gallery w:val="placeholder"/>
        </w:category>
        <w:types>
          <w:type w:val="bbPlcHdr"/>
        </w:types>
        <w:behaviors>
          <w:behavior w:val="content"/>
        </w:behaviors>
        <w:guid w:val="{B9345C40-4D48-4A54-879B-CCAC713C03F7}"/>
      </w:docPartPr>
      <w:docPartBody>
        <w:p w:rsidR="00000000" w:rsidRDefault="00335D73" w:rsidP="00335D73">
          <w:pPr>
            <w:pStyle w:val="BDF55320282045A19EF3D3A9EA9ABEED1"/>
          </w:pPr>
          <w:r w:rsidRPr="00173C6A">
            <w:rPr>
              <w:rStyle w:val="PlaceholderText"/>
              <w:highlight w:val="yellow"/>
            </w:rPr>
            <w:t>Type email</w:t>
          </w:r>
        </w:p>
      </w:docPartBody>
    </w:docPart>
    <w:docPart>
      <w:docPartPr>
        <w:name w:val="A28E91E0E7E3451DB2625F8CCF00B3B9"/>
        <w:category>
          <w:name w:val="General"/>
          <w:gallery w:val="placeholder"/>
        </w:category>
        <w:types>
          <w:type w:val="bbPlcHdr"/>
        </w:types>
        <w:behaviors>
          <w:behavior w:val="content"/>
        </w:behaviors>
        <w:guid w:val="{D5F9912F-600F-4A03-B958-2CB2CF98A69A}"/>
      </w:docPartPr>
      <w:docPartBody>
        <w:p w:rsidR="00000000" w:rsidRDefault="00335D73" w:rsidP="00335D73">
          <w:pPr>
            <w:pStyle w:val="A28E91E0E7E3451DB2625F8CCF00B3B91"/>
          </w:pPr>
          <w:r w:rsidRPr="00173C6A">
            <w:rPr>
              <w:rStyle w:val="PlaceholderText"/>
              <w:highlight w:val="yellow"/>
            </w:rPr>
            <w:t>Enter Phone</w:t>
          </w:r>
        </w:p>
      </w:docPartBody>
    </w:docPart>
    <w:docPart>
      <w:docPartPr>
        <w:name w:val="CAF9B3D4307348E8B91EB6BE35BFD3B2"/>
        <w:category>
          <w:name w:val="General"/>
          <w:gallery w:val="placeholder"/>
        </w:category>
        <w:types>
          <w:type w:val="bbPlcHdr"/>
        </w:types>
        <w:behaviors>
          <w:behavior w:val="content"/>
        </w:behaviors>
        <w:guid w:val="{BD1B13F1-3E11-49F2-B28B-DA95C661B6F3}"/>
      </w:docPartPr>
      <w:docPartBody>
        <w:p w:rsidR="00000000" w:rsidRDefault="00335D73" w:rsidP="00335D73">
          <w:pPr>
            <w:pStyle w:val="CAF9B3D4307348E8B91EB6BE35BFD3B2"/>
          </w:pPr>
          <w:r>
            <w:rPr>
              <w:rStyle w:val="PlaceholderText"/>
              <w:sz w:val="18"/>
            </w:rPr>
            <w:t>Select Date</w:t>
          </w:r>
        </w:p>
      </w:docPartBody>
    </w:docPart>
    <w:docPart>
      <w:docPartPr>
        <w:name w:val="61306870458F47E2AAEEA07E5D1C99D0"/>
        <w:category>
          <w:name w:val="General"/>
          <w:gallery w:val="placeholder"/>
        </w:category>
        <w:types>
          <w:type w:val="bbPlcHdr"/>
        </w:types>
        <w:behaviors>
          <w:behavior w:val="content"/>
        </w:behaviors>
        <w:guid w:val="{882642C2-9571-40A6-825F-712E9428035C}"/>
      </w:docPartPr>
      <w:docPartBody>
        <w:p w:rsidR="00000000" w:rsidRDefault="00335D73" w:rsidP="00335D73">
          <w:pPr>
            <w:pStyle w:val="61306870458F47E2AAEEA07E5D1C99D0"/>
          </w:pPr>
          <w:r w:rsidRPr="00535B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73"/>
    <w:rsid w:val="00335D73"/>
    <w:rsid w:val="00A9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D73"/>
    <w:rPr>
      <w:color w:val="808080"/>
    </w:rPr>
  </w:style>
  <w:style w:type="paragraph" w:customStyle="1" w:styleId="69772E3DA747409294C662D79BB61D09">
    <w:name w:val="69772E3DA747409294C662D79BB61D09"/>
  </w:style>
  <w:style w:type="paragraph" w:customStyle="1" w:styleId="1FEDF0A922C442FCAF8ACA0EC914C39D">
    <w:name w:val="1FEDF0A922C442FCAF8ACA0EC914C39D"/>
  </w:style>
  <w:style w:type="paragraph" w:customStyle="1" w:styleId="1BE7A33B450048D198A49C2B3853BF90">
    <w:name w:val="1BE7A33B450048D198A49C2B3853BF90"/>
  </w:style>
  <w:style w:type="paragraph" w:customStyle="1" w:styleId="ACEBD83D85FC4E51894616A78E2D5902">
    <w:name w:val="ACEBD83D85FC4E51894616A78E2D5902"/>
    <w:rsid w:val="00335D73"/>
  </w:style>
  <w:style w:type="paragraph" w:customStyle="1" w:styleId="4FF3C3768189419692BE3193DF97DB56">
    <w:name w:val="4FF3C3768189419692BE3193DF97DB56"/>
    <w:rsid w:val="00335D73"/>
  </w:style>
  <w:style w:type="paragraph" w:customStyle="1" w:styleId="BDF55320282045A19EF3D3A9EA9ABEED">
    <w:name w:val="BDF55320282045A19EF3D3A9EA9ABEED"/>
    <w:rsid w:val="00335D73"/>
  </w:style>
  <w:style w:type="paragraph" w:customStyle="1" w:styleId="A28E91E0E7E3451DB2625F8CCF00B3B9">
    <w:name w:val="A28E91E0E7E3451DB2625F8CCF00B3B9"/>
    <w:rsid w:val="00335D73"/>
  </w:style>
  <w:style w:type="paragraph" w:customStyle="1" w:styleId="69772E3DA747409294C662D79BB61D091">
    <w:name w:val="69772E3DA747409294C662D79BB61D091"/>
    <w:rsid w:val="00335D73"/>
    <w:pPr>
      <w:spacing w:after="0" w:line="240" w:lineRule="auto"/>
    </w:pPr>
    <w:rPr>
      <w:rFonts w:ascii="Times New Roman" w:eastAsia="Times New Roman" w:hAnsi="Times New Roman" w:cs="Times New Roman"/>
      <w:sz w:val="24"/>
      <w:szCs w:val="24"/>
    </w:rPr>
  </w:style>
  <w:style w:type="paragraph" w:customStyle="1" w:styleId="1FEDF0A922C442FCAF8ACA0EC914C39D1">
    <w:name w:val="1FEDF0A922C442FCAF8ACA0EC914C39D1"/>
    <w:rsid w:val="00335D73"/>
    <w:pPr>
      <w:spacing w:after="0" w:line="240" w:lineRule="auto"/>
    </w:pPr>
    <w:rPr>
      <w:rFonts w:ascii="Times New Roman" w:eastAsia="Times New Roman" w:hAnsi="Times New Roman" w:cs="Times New Roman"/>
      <w:sz w:val="24"/>
      <w:szCs w:val="24"/>
    </w:rPr>
  </w:style>
  <w:style w:type="paragraph" w:customStyle="1" w:styleId="1BE7A33B450048D198A49C2B3853BF901">
    <w:name w:val="1BE7A33B450048D198A49C2B3853BF901"/>
    <w:rsid w:val="00335D73"/>
    <w:pPr>
      <w:spacing w:after="0" w:line="240" w:lineRule="auto"/>
    </w:pPr>
    <w:rPr>
      <w:rFonts w:ascii="Times New Roman" w:eastAsia="Times New Roman" w:hAnsi="Times New Roman" w:cs="Times New Roman"/>
      <w:sz w:val="24"/>
      <w:szCs w:val="24"/>
    </w:rPr>
  </w:style>
  <w:style w:type="paragraph" w:customStyle="1" w:styleId="CAF9B3D4307348E8B91EB6BE35BFD3B2">
    <w:name w:val="CAF9B3D4307348E8B91EB6BE35BFD3B2"/>
    <w:rsid w:val="00335D73"/>
    <w:pPr>
      <w:widowControl w:val="0"/>
      <w:pBdr>
        <w:top w:val="nil"/>
        <w:left w:val="nil"/>
        <w:bottom w:val="nil"/>
        <w:right w:val="nil"/>
        <w:between w:val="nil"/>
        <w:bar w:val="nil"/>
      </w:pBdr>
      <w:spacing w:after="120" w:line="240" w:lineRule="auto"/>
    </w:pPr>
    <w:rPr>
      <w:rFonts w:ascii="Calibri" w:eastAsia="Calibri" w:hAnsi="Calibri" w:cs="Calibri"/>
      <w:color w:val="000000"/>
      <w:u w:color="000000"/>
      <w:bdr w:val="nil"/>
    </w:rPr>
  </w:style>
  <w:style w:type="paragraph" w:customStyle="1" w:styleId="4FF3C3768189419692BE3193DF97DB561">
    <w:name w:val="4FF3C3768189419692BE3193DF97DB561"/>
    <w:rsid w:val="00335D73"/>
    <w:pPr>
      <w:spacing w:after="0" w:line="240" w:lineRule="auto"/>
    </w:pPr>
    <w:rPr>
      <w:rFonts w:ascii="Times New Roman" w:eastAsia="Times New Roman" w:hAnsi="Times New Roman" w:cs="Times New Roman"/>
      <w:sz w:val="24"/>
      <w:szCs w:val="24"/>
    </w:rPr>
  </w:style>
  <w:style w:type="paragraph" w:customStyle="1" w:styleId="BDF55320282045A19EF3D3A9EA9ABEED1">
    <w:name w:val="BDF55320282045A19EF3D3A9EA9ABEED1"/>
    <w:rsid w:val="00335D73"/>
    <w:pPr>
      <w:spacing w:after="0" w:line="240" w:lineRule="auto"/>
    </w:pPr>
    <w:rPr>
      <w:rFonts w:ascii="Times New Roman" w:eastAsia="Times New Roman" w:hAnsi="Times New Roman" w:cs="Times New Roman"/>
      <w:sz w:val="24"/>
      <w:szCs w:val="24"/>
    </w:rPr>
  </w:style>
  <w:style w:type="paragraph" w:customStyle="1" w:styleId="A28E91E0E7E3451DB2625F8CCF00B3B91">
    <w:name w:val="A28E91E0E7E3451DB2625F8CCF00B3B91"/>
    <w:rsid w:val="00335D73"/>
    <w:pPr>
      <w:spacing w:after="0" w:line="240" w:lineRule="auto"/>
    </w:pPr>
    <w:rPr>
      <w:rFonts w:ascii="Times New Roman" w:eastAsia="Times New Roman" w:hAnsi="Times New Roman" w:cs="Times New Roman"/>
      <w:sz w:val="24"/>
      <w:szCs w:val="24"/>
    </w:rPr>
  </w:style>
  <w:style w:type="paragraph" w:customStyle="1" w:styleId="61306870458F47E2AAEEA07E5D1C99D0">
    <w:name w:val="61306870458F47E2AAEEA07E5D1C99D0"/>
    <w:rsid w:val="00335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968C-E5C4-49A7-BEF4-D3BE3F1A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PeerObsGuide_ClassroomTemplate_KSE</Template>
  <TotalTime>9</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Oregon Health &amp; Sciences University</vt:lpstr>
    </vt:vector>
  </TitlesOfParts>
  <Company>OHSU</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&amp; Sciences University</dc:title>
  <dc:creator>Karen Spear Ellinwood</dc:creator>
  <cp:lastModifiedBy>Spear-Ellinwood, Karen C - (kse)</cp:lastModifiedBy>
  <cp:revision>8</cp:revision>
  <cp:lastPrinted>2012-03-16T16:03:00Z</cp:lastPrinted>
  <dcterms:created xsi:type="dcterms:W3CDTF">2019-08-16T16:35:00Z</dcterms:created>
  <dcterms:modified xsi:type="dcterms:W3CDTF">2019-08-16T16:46:00Z</dcterms:modified>
</cp:coreProperties>
</file>